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E45" w:rsidRPr="00B133FD" w:rsidRDefault="009F2C74" w:rsidP="00FD0B89">
      <w:pPr>
        <w:spacing w:before="120" w:after="12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bookmarkStart w:id="0" w:name="_gjdgxs" w:colFirst="0" w:colLast="0"/>
      <w:bookmarkEnd w:id="0"/>
      <w:r w:rsidRPr="00B133FD">
        <w:rPr>
          <w:rFonts w:asciiTheme="minorHAnsi" w:eastAsia="Calibri" w:hAnsiTheme="minorHAnsi" w:cstheme="minorHAnsi"/>
          <w:b/>
          <w:sz w:val="24"/>
          <w:szCs w:val="24"/>
        </w:rPr>
        <w:t>1.0</w:t>
      </w:r>
      <w:r w:rsidRPr="00B133FD">
        <w:rPr>
          <w:rFonts w:asciiTheme="minorHAnsi" w:eastAsia="Calibri" w:hAnsiTheme="minorHAnsi" w:cstheme="minorHAnsi"/>
          <w:b/>
          <w:sz w:val="24"/>
          <w:szCs w:val="24"/>
        </w:rPr>
        <w:tab/>
        <w:t>TUJUAN</w:t>
      </w:r>
    </w:p>
    <w:p w:rsidR="00945E45" w:rsidRPr="00B133FD" w:rsidRDefault="009F2C74" w:rsidP="00FD0B89">
      <w:pPr>
        <w:tabs>
          <w:tab w:val="left" w:pos="736"/>
        </w:tabs>
        <w:ind w:left="736" w:hanging="720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B133FD">
        <w:rPr>
          <w:rFonts w:asciiTheme="minorHAnsi" w:eastAsia="Calibri" w:hAnsiTheme="minorHAnsi" w:cstheme="minorHAnsi"/>
          <w:sz w:val="24"/>
          <w:szCs w:val="24"/>
        </w:rPr>
        <w:tab/>
        <w:t>P</w:t>
      </w:r>
      <w:r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anduan </w:t>
      </w:r>
      <w:proofErr w:type="spellStart"/>
      <w:r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>ini</w:t>
      </w:r>
      <w:proofErr w:type="spellEnd"/>
      <w:r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>bertujuan</w:t>
      </w:r>
      <w:proofErr w:type="spellEnd"/>
      <w:r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>menerangkan</w:t>
      </w:r>
      <w:proofErr w:type="spellEnd"/>
      <w:r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>tentang</w:t>
      </w:r>
      <w:proofErr w:type="spellEnd"/>
      <w:r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proses </w:t>
      </w:r>
      <w:proofErr w:type="spellStart"/>
      <w:r w:rsidR="0067333F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>pengurusan</w:t>
      </w:r>
      <w:proofErr w:type="spellEnd"/>
      <w:r w:rsidR="0067333F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BD01F8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>Bengkel</w:t>
      </w:r>
      <w:proofErr w:type="spellEnd"/>
      <w:r w:rsidR="00BD01F8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r w:rsidR="0018540B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Train</w:t>
      </w:r>
      <w:r w:rsidR="00BD01F8" w:rsidRPr="00B133F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</w:t>
      </w:r>
      <w:proofErr w:type="gramStart"/>
      <w:r w:rsidR="00BD01F8" w:rsidRPr="00B133F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>The</w:t>
      </w:r>
      <w:proofErr w:type="gramEnd"/>
      <w:r w:rsidR="00BD01F8" w:rsidRPr="00B133FD">
        <w:rPr>
          <w:rFonts w:asciiTheme="minorHAnsi" w:eastAsia="Calibri" w:hAnsiTheme="minorHAnsi" w:cstheme="minorHAnsi"/>
          <w:i/>
          <w:color w:val="000000"/>
          <w:sz w:val="24"/>
          <w:szCs w:val="24"/>
        </w:rPr>
        <w:t xml:space="preserve"> Trainer</w:t>
      </w:r>
      <w:r w:rsidR="00BD01F8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(3T)</w:t>
      </w:r>
      <w:r w:rsidR="0067333F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D376B2">
        <w:rPr>
          <w:rFonts w:asciiTheme="minorHAnsi" w:eastAsia="Calibri" w:hAnsiTheme="minorHAnsi" w:cstheme="minorHAnsi"/>
          <w:color w:val="000000"/>
          <w:sz w:val="24"/>
          <w:szCs w:val="24"/>
        </w:rPr>
        <w:t>untuk</w:t>
      </w:r>
      <w:proofErr w:type="spellEnd"/>
      <w:r w:rsidR="00D376B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D376B2">
        <w:rPr>
          <w:rFonts w:asciiTheme="minorHAnsi" w:eastAsia="Calibri" w:hAnsiTheme="minorHAnsi" w:cstheme="minorHAnsi"/>
          <w:color w:val="000000"/>
          <w:sz w:val="24"/>
          <w:szCs w:val="24"/>
        </w:rPr>
        <w:t>fasilitator</w:t>
      </w:r>
      <w:proofErr w:type="spellEnd"/>
      <w:r w:rsidR="00D376B2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7333F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>Kursus</w:t>
      </w:r>
      <w:proofErr w:type="spellEnd"/>
      <w:r w:rsidR="0067333F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7333F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>Kokurikulum</w:t>
      </w:r>
      <w:proofErr w:type="spellEnd"/>
      <w:r w:rsidR="0067333F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="0067333F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>Berkedit</w:t>
      </w:r>
      <w:proofErr w:type="spellEnd"/>
      <w:r w:rsidR="0067333F" w:rsidRPr="00B133FD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(KKB).</w:t>
      </w:r>
    </w:p>
    <w:p w:rsidR="00945E45" w:rsidRPr="00B133FD" w:rsidRDefault="00945E45" w:rsidP="00FD0B89">
      <w:pPr>
        <w:ind w:left="720" w:hanging="720"/>
        <w:jc w:val="both"/>
        <w:rPr>
          <w:rFonts w:asciiTheme="minorHAnsi" w:eastAsia="Calibri" w:hAnsiTheme="minorHAnsi" w:cstheme="minorHAnsi"/>
          <w:color w:val="000000"/>
          <w:sz w:val="24"/>
          <w:szCs w:val="24"/>
        </w:rPr>
      </w:pPr>
    </w:p>
    <w:p w:rsidR="00945E45" w:rsidRPr="00B133FD" w:rsidRDefault="009F2C74" w:rsidP="00FD0B89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  <w:r w:rsidRPr="00B133FD">
        <w:rPr>
          <w:rFonts w:asciiTheme="minorHAnsi" w:eastAsia="Calibri" w:hAnsiTheme="minorHAnsi" w:cstheme="minorHAnsi"/>
          <w:b/>
          <w:sz w:val="24"/>
          <w:szCs w:val="24"/>
        </w:rPr>
        <w:t xml:space="preserve">2.0 </w:t>
      </w:r>
      <w:r w:rsidRPr="00B133FD">
        <w:rPr>
          <w:rFonts w:asciiTheme="minorHAnsi" w:eastAsia="Calibri" w:hAnsiTheme="minorHAnsi" w:cstheme="minorHAnsi"/>
          <w:b/>
          <w:sz w:val="24"/>
          <w:szCs w:val="24"/>
        </w:rPr>
        <w:tab/>
        <w:t>TERMINOLOGI DAN SINGKATAN</w:t>
      </w:r>
    </w:p>
    <w:p w:rsidR="00572E03" w:rsidRPr="00B133FD" w:rsidRDefault="00572E03" w:rsidP="00FD0B89">
      <w:pPr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:rsidR="00945E45" w:rsidRPr="00B133FD" w:rsidRDefault="009F2C74" w:rsidP="00FD0B89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133FD">
        <w:rPr>
          <w:rFonts w:asciiTheme="minorHAnsi" w:eastAsia="Calibri" w:hAnsiTheme="minorHAnsi" w:cstheme="minorHAnsi"/>
          <w:sz w:val="24"/>
          <w:szCs w:val="24"/>
        </w:rPr>
        <w:t>PT</w:t>
      </w:r>
      <w:r w:rsidRPr="00B133FD">
        <w:rPr>
          <w:rFonts w:asciiTheme="minorHAnsi" w:eastAsia="Calibri" w:hAnsiTheme="minorHAnsi" w:cstheme="minorHAnsi"/>
          <w:sz w:val="24"/>
          <w:szCs w:val="24"/>
        </w:rPr>
        <w:tab/>
      </w:r>
      <w:r w:rsidRPr="00B133FD">
        <w:rPr>
          <w:rFonts w:asciiTheme="minorHAnsi" w:eastAsia="Calibri" w:hAnsiTheme="minorHAnsi" w:cstheme="minorHAnsi"/>
          <w:sz w:val="24"/>
          <w:szCs w:val="24"/>
        </w:rPr>
        <w:tab/>
        <w:t xml:space="preserve">:  </w:t>
      </w:r>
      <w:proofErr w:type="spellStart"/>
      <w:r w:rsidRPr="00B133FD">
        <w:rPr>
          <w:rFonts w:asciiTheme="minorHAnsi" w:eastAsia="Calibri" w:hAnsiTheme="minorHAnsi" w:cstheme="minorHAnsi"/>
          <w:sz w:val="24"/>
          <w:szCs w:val="24"/>
        </w:rPr>
        <w:t>Pegawai</w:t>
      </w:r>
      <w:proofErr w:type="spellEnd"/>
      <w:r w:rsidRPr="00B133F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133FD">
        <w:rPr>
          <w:rFonts w:asciiTheme="minorHAnsi" w:eastAsia="Calibri" w:hAnsiTheme="minorHAnsi" w:cstheme="minorHAnsi"/>
          <w:sz w:val="24"/>
          <w:szCs w:val="24"/>
        </w:rPr>
        <w:t>Tadbir</w:t>
      </w:r>
      <w:proofErr w:type="spellEnd"/>
    </w:p>
    <w:p w:rsidR="0067333F" w:rsidRPr="00B133FD" w:rsidRDefault="0067333F" w:rsidP="00FD0B89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B133FD">
        <w:rPr>
          <w:rFonts w:asciiTheme="minorHAnsi" w:eastAsia="Calibri" w:hAnsiTheme="minorHAnsi" w:cstheme="minorHAnsi"/>
          <w:sz w:val="24"/>
          <w:szCs w:val="24"/>
        </w:rPr>
        <w:t>PPT</w:t>
      </w:r>
      <w:r w:rsidRPr="00B133FD">
        <w:rPr>
          <w:rFonts w:asciiTheme="minorHAnsi" w:eastAsia="Calibri" w:hAnsiTheme="minorHAnsi" w:cstheme="minorHAnsi"/>
          <w:sz w:val="24"/>
          <w:szCs w:val="24"/>
        </w:rPr>
        <w:tab/>
      </w:r>
      <w:r w:rsidRPr="00B133FD">
        <w:rPr>
          <w:rFonts w:asciiTheme="minorHAnsi" w:eastAsia="Calibri" w:hAnsiTheme="minorHAnsi" w:cstheme="minorHAnsi"/>
          <w:sz w:val="24"/>
          <w:szCs w:val="24"/>
        </w:rPr>
        <w:tab/>
        <w:t xml:space="preserve">:  </w:t>
      </w:r>
      <w:proofErr w:type="spellStart"/>
      <w:r w:rsidRPr="00B133FD">
        <w:rPr>
          <w:rFonts w:asciiTheme="minorHAnsi" w:eastAsia="Calibri" w:hAnsiTheme="minorHAnsi" w:cstheme="minorHAnsi"/>
          <w:sz w:val="24"/>
          <w:szCs w:val="24"/>
        </w:rPr>
        <w:t>Penolong</w:t>
      </w:r>
      <w:proofErr w:type="spellEnd"/>
      <w:r w:rsidRPr="00B133F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133FD">
        <w:rPr>
          <w:rFonts w:asciiTheme="minorHAnsi" w:eastAsia="Calibri" w:hAnsiTheme="minorHAnsi" w:cstheme="minorHAnsi"/>
          <w:sz w:val="24"/>
          <w:szCs w:val="24"/>
        </w:rPr>
        <w:t>Pegawai</w:t>
      </w:r>
      <w:proofErr w:type="spellEnd"/>
      <w:r w:rsidRPr="00B133F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Pr="00B133FD">
        <w:rPr>
          <w:rFonts w:asciiTheme="minorHAnsi" w:eastAsia="Calibri" w:hAnsiTheme="minorHAnsi" w:cstheme="minorHAnsi"/>
          <w:sz w:val="24"/>
          <w:szCs w:val="24"/>
        </w:rPr>
        <w:t>Tadbir</w:t>
      </w:r>
      <w:proofErr w:type="spellEnd"/>
    </w:p>
    <w:p w:rsidR="00945E45" w:rsidRDefault="00572E03" w:rsidP="00FD0B89">
      <w:pPr>
        <w:ind w:left="1800" w:hanging="1080"/>
        <w:jc w:val="both"/>
        <w:rPr>
          <w:rFonts w:asciiTheme="minorHAnsi" w:eastAsia="Calibri" w:hAnsiTheme="minorHAnsi" w:cstheme="minorHAnsi"/>
          <w:sz w:val="24"/>
          <w:szCs w:val="24"/>
        </w:rPr>
      </w:pPr>
      <w:bookmarkStart w:id="1" w:name="_30j0zll" w:colFirst="0" w:colLast="0"/>
      <w:bookmarkEnd w:id="1"/>
      <w:r w:rsidRPr="00B133FD">
        <w:rPr>
          <w:rFonts w:asciiTheme="minorHAnsi" w:eastAsia="Calibri" w:hAnsiTheme="minorHAnsi" w:cstheme="minorHAnsi"/>
          <w:sz w:val="24"/>
          <w:szCs w:val="24"/>
        </w:rPr>
        <w:t>PT (</w:t>
      </w:r>
      <w:r w:rsidR="009F2C74" w:rsidRPr="00B133FD">
        <w:rPr>
          <w:rFonts w:asciiTheme="minorHAnsi" w:eastAsia="Calibri" w:hAnsiTheme="minorHAnsi" w:cstheme="minorHAnsi"/>
          <w:sz w:val="24"/>
          <w:szCs w:val="24"/>
        </w:rPr>
        <w:t>P/</w:t>
      </w:r>
      <w:proofErr w:type="gramStart"/>
      <w:r w:rsidR="009F2C74" w:rsidRPr="00B133FD">
        <w:rPr>
          <w:rFonts w:asciiTheme="minorHAnsi" w:eastAsia="Calibri" w:hAnsiTheme="minorHAnsi" w:cstheme="minorHAnsi"/>
          <w:sz w:val="24"/>
          <w:szCs w:val="24"/>
        </w:rPr>
        <w:t xml:space="preserve">O)  </w:t>
      </w:r>
      <w:r w:rsidR="009F2C74" w:rsidRPr="00B133FD">
        <w:rPr>
          <w:rFonts w:asciiTheme="minorHAnsi" w:eastAsia="Calibri" w:hAnsiTheme="minorHAnsi" w:cstheme="minorHAnsi"/>
          <w:sz w:val="24"/>
          <w:szCs w:val="24"/>
        </w:rPr>
        <w:tab/>
      </w:r>
      <w:proofErr w:type="gramEnd"/>
      <w:r w:rsidR="009F2C74" w:rsidRPr="00B133FD">
        <w:rPr>
          <w:rFonts w:asciiTheme="minorHAnsi" w:eastAsia="Calibri" w:hAnsiTheme="minorHAnsi" w:cstheme="minorHAnsi"/>
          <w:sz w:val="24"/>
          <w:szCs w:val="24"/>
        </w:rPr>
        <w:tab/>
        <w:t xml:space="preserve">:  </w:t>
      </w:r>
      <w:proofErr w:type="spellStart"/>
      <w:r w:rsidR="009F2C74" w:rsidRPr="00B133FD">
        <w:rPr>
          <w:rFonts w:asciiTheme="minorHAnsi" w:eastAsia="Calibri" w:hAnsiTheme="minorHAnsi" w:cstheme="minorHAnsi"/>
          <w:sz w:val="24"/>
          <w:szCs w:val="24"/>
        </w:rPr>
        <w:t>Pembantu</w:t>
      </w:r>
      <w:proofErr w:type="spellEnd"/>
      <w:r w:rsidR="009F2C74" w:rsidRPr="00B133FD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 w:rsidR="009F2C74" w:rsidRPr="00B133FD">
        <w:rPr>
          <w:rFonts w:asciiTheme="minorHAnsi" w:eastAsia="Calibri" w:hAnsiTheme="minorHAnsi" w:cstheme="minorHAnsi"/>
          <w:sz w:val="24"/>
          <w:szCs w:val="24"/>
        </w:rPr>
        <w:t>Tadbir</w:t>
      </w:r>
      <w:proofErr w:type="spellEnd"/>
      <w:r w:rsidR="009F2C74" w:rsidRPr="00B133FD">
        <w:rPr>
          <w:rFonts w:asciiTheme="minorHAnsi" w:eastAsia="Calibri" w:hAnsiTheme="minorHAnsi" w:cstheme="minorHAnsi"/>
          <w:sz w:val="24"/>
          <w:szCs w:val="24"/>
        </w:rPr>
        <w:t xml:space="preserve"> (</w:t>
      </w:r>
      <w:proofErr w:type="spellStart"/>
      <w:r w:rsidR="009F2C74" w:rsidRPr="00B133FD">
        <w:rPr>
          <w:rFonts w:asciiTheme="minorHAnsi" w:eastAsia="Calibri" w:hAnsiTheme="minorHAnsi" w:cstheme="minorHAnsi"/>
          <w:sz w:val="24"/>
          <w:szCs w:val="24"/>
        </w:rPr>
        <w:t>Perkeranian</w:t>
      </w:r>
      <w:proofErr w:type="spellEnd"/>
      <w:r w:rsidR="009F2C74" w:rsidRPr="00B133FD">
        <w:rPr>
          <w:rFonts w:asciiTheme="minorHAnsi" w:eastAsia="Calibri" w:hAnsiTheme="minorHAnsi" w:cstheme="minorHAnsi"/>
          <w:sz w:val="24"/>
          <w:szCs w:val="24"/>
        </w:rPr>
        <w:t xml:space="preserve"> dan </w:t>
      </w:r>
      <w:proofErr w:type="spellStart"/>
      <w:r w:rsidR="009F2C74" w:rsidRPr="00B133FD">
        <w:rPr>
          <w:rFonts w:asciiTheme="minorHAnsi" w:eastAsia="Calibri" w:hAnsiTheme="minorHAnsi" w:cstheme="minorHAnsi"/>
          <w:sz w:val="24"/>
          <w:szCs w:val="24"/>
        </w:rPr>
        <w:t>Operasi</w:t>
      </w:r>
      <w:proofErr w:type="spellEnd"/>
      <w:r w:rsidR="009F2C74" w:rsidRPr="00B133FD">
        <w:rPr>
          <w:rFonts w:asciiTheme="minorHAnsi" w:eastAsia="Calibri" w:hAnsiTheme="minorHAnsi" w:cstheme="minorHAnsi"/>
          <w:sz w:val="24"/>
          <w:szCs w:val="24"/>
        </w:rPr>
        <w:t>)</w:t>
      </w:r>
    </w:p>
    <w:p w:rsidR="00945E45" w:rsidRDefault="009F2C74" w:rsidP="00FD0B89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proofErr w:type="gramStart"/>
      <w:r w:rsidRPr="00B133FD">
        <w:rPr>
          <w:rFonts w:asciiTheme="minorHAnsi" w:eastAsia="Calibri" w:hAnsiTheme="minorHAnsi" w:cstheme="minorHAnsi"/>
          <w:sz w:val="24"/>
          <w:szCs w:val="24"/>
        </w:rPr>
        <w:t xml:space="preserve">PTJ  </w:t>
      </w:r>
      <w:r w:rsidRPr="00B133FD">
        <w:rPr>
          <w:rFonts w:asciiTheme="minorHAnsi" w:eastAsia="Calibri" w:hAnsiTheme="minorHAnsi" w:cstheme="minorHAnsi"/>
          <w:sz w:val="24"/>
          <w:szCs w:val="24"/>
        </w:rPr>
        <w:tab/>
      </w:r>
      <w:proofErr w:type="gramEnd"/>
      <w:r w:rsidRPr="00B133FD">
        <w:rPr>
          <w:rFonts w:asciiTheme="minorHAnsi" w:eastAsia="Calibri" w:hAnsiTheme="minorHAnsi" w:cstheme="minorHAnsi"/>
          <w:sz w:val="24"/>
          <w:szCs w:val="24"/>
        </w:rPr>
        <w:tab/>
        <w:t xml:space="preserve">:  Pusat </w:t>
      </w:r>
      <w:proofErr w:type="spellStart"/>
      <w:r w:rsidRPr="00B133FD">
        <w:rPr>
          <w:rFonts w:asciiTheme="minorHAnsi" w:eastAsia="Calibri" w:hAnsiTheme="minorHAnsi" w:cstheme="minorHAnsi"/>
          <w:sz w:val="24"/>
          <w:szCs w:val="24"/>
        </w:rPr>
        <w:t>Tanggungjawab</w:t>
      </w:r>
      <w:proofErr w:type="spellEnd"/>
    </w:p>
    <w:p w:rsidR="00EA1462" w:rsidRDefault="00EA1462" w:rsidP="00FD0B89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KKB 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: </w:t>
      </w:r>
      <w:r w:rsidR="006161F5"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Kursus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Kokurikulum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Berkredit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EA1462" w:rsidRDefault="00EA1462" w:rsidP="00FD0B89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3T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: </w:t>
      </w:r>
      <w:r w:rsidR="006161F5">
        <w:rPr>
          <w:rFonts w:asciiTheme="minorHAnsi" w:eastAsia="Calibri" w:hAnsiTheme="minorHAnsi" w:cstheme="minorHAnsi"/>
          <w:sz w:val="24"/>
          <w:szCs w:val="24"/>
        </w:rPr>
        <w:t xml:space="preserve"> </w:t>
      </w:r>
      <w:r w:rsidRPr="00CC12F4">
        <w:rPr>
          <w:rFonts w:asciiTheme="minorHAnsi" w:eastAsia="Calibri" w:hAnsiTheme="minorHAnsi" w:cstheme="minorHAnsi"/>
          <w:i/>
          <w:sz w:val="24"/>
          <w:szCs w:val="24"/>
        </w:rPr>
        <w:t>Train the Trainers</w:t>
      </w:r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CC12F4" w:rsidRDefault="00CC12F4" w:rsidP="00FD0B89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 xml:space="preserve">PKPP 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:  Pusat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Kokurikulum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dan Pembangunan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Pelajar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, UPM </w:t>
      </w:r>
    </w:p>
    <w:p w:rsidR="00AB41F1" w:rsidRPr="00B133FD" w:rsidRDefault="00AB41F1" w:rsidP="00FD0B89">
      <w:pPr>
        <w:ind w:firstLine="720"/>
        <w:jc w:val="both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F</w:t>
      </w:r>
      <w:r>
        <w:rPr>
          <w:rFonts w:asciiTheme="minorHAnsi" w:eastAsia="Calibri" w:hAnsiTheme="minorHAnsi" w:cstheme="minorHAnsi"/>
          <w:sz w:val="24"/>
          <w:szCs w:val="24"/>
        </w:rPr>
        <w:tab/>
      </w:r>
      <w:r>
        <w:rPr>
          <w:rFonts w:asciiTheme="minorHAnsi" w:eastAsia="Calibri" w:hAnsiTheme="minorHAnsi" w:cstheme="minorHAnsi"/>
          <w:sz w:val="24"/>
          <w:szCs w:val="24"/>
        </w:rPr>
        <w:tab/>
        <w:t xml:space="preserve">:  </w:t>
      </w:r>
      <w:proofErr w:type="spellStart"/>
      <w:r>
        <w:rPr>
          <w:rFonts w:asciiTheme="minorHAnsi" w:eastAsia="Calibri" w:hAnsiTheme="minorHAnsi" w:cstheme="minorHAnsi"/>
          <w:sz w:val="24"/>
          <w:szCs w:val="24"/>
        </w:rPr>
        <w:t>Fasilitator</w:t>
      </w:r>
      <w:proofErr w:type="spellEnd"/>
      <w:r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:rsidR="00945E45" w:rsidRPr="00B133FD" w:rsidRDefault="00945E45" w:rsidP="00FD0B89">
      <w:pPr>
        <w:jc w:val="both"/>
        <w:rPr>
          <w:rFonts w:asciiTheme="minorHAnsi" w:eastAsia="Calibri" w:hAnsiTheme="minorHAnsi" w:cstheme="minorHAnsi"/>
          <w:sz w:val="24"/>
          <w:szCs w:val="24"/>
        </w:rPr>
      </w:pPr>
    </w:p>
    <w:p w:rsidR="00945E45" w:rsidRPr="00B133FD" w:rsidRDefault="009F2C74" w:rsidP="00FD0B8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 w:hanging="630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  <w:r w:rsidRPr="00B133FD">
        <w:rPr>
          <w:rFonts w:asciiTheme="minorHAnsi" w:eastAsia="Calibri" w:hAnsiTheme="minorHAnsi" w:cstheme="minorHAnsi"/>
          <w:b/>
          <w:color w:val="000000"/>
          <w:sz w:val="24"/>
          <w:szCs w:val="24"/>
        </w:rPr>
        <w:t>PANDUAN</w:t>
      </w:r>
    </w:p>
    <w:p w:rsidR="00945E45" w:rsidRPr="00B133FD" w:rsidRDefault="00945E45" w:rsidP="00FD0B89">
      <w:pPr>
        <w:pBdr>
          <w:top w:val="nil"/>
          <w:left w:val="nil"/>
          <w:bottom w:val="nil"/>
          <w:right w:val="nil"/>
          <w:between w:val="nil"/>
        </w:pBdr>
        <w:ind w:left="630" w:hanging="708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</w:rPr>
      </w:pPr>
    </w:p>
    <w:tbl>
      <w:tblPr>
        <w:tblStyle w:val="a"/>
        <w:tblW w:w="945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6"/>
        <w:gridCol w:w="7037"/>
        <w:gridCol w:w="1787"/>
      </w:tblGrid>
      <w:tr w:rsidR="00945E45" w:rsidRPr="00B133FD" w:rsidTr="00EB5350">
        <w:trPr>
          <w:trHeight w:val="480"/>
          <w:tblHeader/>
        </w:trPr>
        <w:tc>
          <w:tcPr>
            <w:tcW w:w="626" w:type="dxa"/>
            <w:shd w:val="clear" w:color="auto" w:fill="auto"/>
            <w:vAlign w:val="center"/>
          </w:tcPr>
          <w:p w:rsidR="00945E45" w:rsidRPr="00B133FD" w:rsidRDefault="009F2C74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Bil</w:t>
            </w:r>
            <w:proofErr w:type="spellEnd"/>
          </w:p>
        </w:tc>
        <w:tc>
          <w:tcPr>
            <w:tcW w:w="7037" w:type="dxa"/>
            <w:shd w:val="clear" w:color="auto" w:fill="auto"/>
            <w:vAlign w:val="center"/>
          </w:tcPr>
          <w:p w:rsidR="00945E45" w:rsidRPr="00B133FD" w:rsidRDefault="009F2C74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Tindakan</w:t>
            </w:r>
            <w:proofErr w:type="spellEnd"/>
          </w:p>
        </w:tc>
        <w:tc>
          <w:tcPr>
            <w:tcW w:w="1787" w:type="dxa"/>
            <w:shd w:val="clear" w:color="auto" w:fill="auto"/>
            <w:vAlign w:val="center"/>
          </w:tcPr>
          <w:p w:rsidR="00945E45" w:rsidRPr="00B133FD" w:rsidRDefault="009F2C74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Tanggungjawab</w:t>
            </w:r>
            <w:proofErr w:type="spellEnd"/>
          </w:p>
        </w:tc>
      </w:tr>
      <w:tr w:rsidR="00D376B2" w:rsidRPr="00B133FD" w:rsidTr="00C269D4">
        <w:trPr>
          <w:trHeight w:val="480"/>
        </w:trPr>
        <w:tc>
          <w:tcPr>
            <w:tcW w:w="626" w:type="dxa"/>
            <w:shd w:val="clear" w:color="auto" w:fill="auto"/>
          </w:tcPr>
          <w:p w:rsidR="00D376B2" w:rsidRPr="00B133FD" w:rsidRDefault="00D376B2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1.0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D376B2" w:rsidRPr="00B133FD" w:rsidRDefault="00D27BC1" w:rsidP="00D376B2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Menentukan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Lokasi</w:t>
            </w:r>
            <w:proofErr w:type="spellEnd"/>
            <w:r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Bengkel</w:t>
            </w:r>
            <w:proofErr w:type="spellEnd"/>
            <w:r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D376B2"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3T</w:t>
            </w:r>
          </w:p>
          <w:p w:rsidR="00D376B2" w:rsidRPr="00B133FD" w:rsidRDefault="00D376B2" w:rsidP="00D376B2">
            <w:pPr>
              <w:ind w:right="-72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D376B2" w:rsidRPr="00B133FD" w:rsidRDefault="005A6B8D" w:rsidP="00D376B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Mengenalpasti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lokasi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bengkel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3T.</w:t>
            </w:r>
          </w:p>
          <w:p w:rsidR="00D376B2" w:rsidRPr="00B133FD" w:rsidRDefault="00D376B2" w:rsidP="00D376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ind w:left="705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D376B2" w:rsidRPr="00B133FD" w:rsidRDefault="00D376B2" w:rsidP="00D376B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Mendapatkan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kelulusan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lokasi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bengkel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3T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daripada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mesyuarat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Pengurusan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PKPP.</w:t>
            </w:r>
          </w:p>
          <w:p w:rsidR="00D376B2" w:rsidRPr="00B133FD" w:rsidRDefault="00D376B2" w:rsidP="00D376B2">
            <w:pPr>
              <w:pStyle w:val="List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C7738C" w:rsidRPr="00B133FD" w:rsidRDefault="00C7738C" w:rsidP="00C7738C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Mendapatkan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kelulusan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lokasi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bengkel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3T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daripada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mesyuarat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Timbalan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Naib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Canselor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(Hal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Ehwal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Pelajar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dan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Alumni) UPM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:rsidR="00C7738C" w:rsidRDefault="00C7738C" w:rsidP="00C7738C">
            <w:pPr>
              <w:pStyle w:val="List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D376B2" w:rsidRPr="00B133FD" w:rsidRDefault="00C7738C" w:rsidP="00D376B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Menyerahkan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surat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pengesahan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lokasi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bengkel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3T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kepada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A0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penyedia</w:t>
            </w:r>
            <w:proofErr w:type="spellEnd"/>
            <w:r w:rsidRPr="005C4A0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4A03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lokasi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6B8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setelah</w:t>
            </w:r>
            <w:proofErr w:type="spellEnd"/>
            <w:r w:rsidR="005A6B8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mendapat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kelulusan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daripada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UPM.</w:t>
            </w:r>
          </w:p>
          <w:p w:rsidR="00D376B2" w:rsidRPr="00B133FD" w:rsidRDefault="00D376B2" w:rsidP="00D376B2">
            <w:pPr>
              <w:pStyle w:val="List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D376B2" w:rsidRDefault="00C269D4" w:rsidP="00D376B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Menyerahkan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borang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permohonan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perkhidmatan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kenderaan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jentera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UniversitI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(SOK/PYG/BR19)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kepada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Seksyen</w:t>
            </w:r>
            <w:proofErr w:type="spellEnd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376B2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Kenderaan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</w:t>
            </w:r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ekiranya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bengkel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3T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dijalankan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luar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UPM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)</w:t>
            </w:r>
          </w:p>
          <w:p w:rsidR="00D376B2" w:rsidRPr="00B133FD" w:rsidRDefault="00D376B2" w:rsidP="0057054F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D376B2" w:rsidRDefault="00D376B2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PPT</w:t>
            </w: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PPT</w:t>
            </w: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C269D4" w:rsidRDefault="00C269D4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PPT</w:t>
            </w: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PPT</w:t>
            </w: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A6B8D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PTPO</w:t>
            </w:r>
          </w:p>
          <w:p w:rsidR="005A6B8D" w:rsidRPr="00D376B2" w:rsidRDefault="005A6B8D" w:rsidP="00C269D4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945E45" w:rsidRPr="00B133FD" w:rsidTr="000B04C2">
        <w:trPr>
          <w:trHeight w:val="4920"/>
        </w:trPr>
        <w:tc>
          <w:tcPr>
            <w:tcW w:w="626" w:type="dxa"/>
            <w:tcBorders>
              <w:bottom w:val="single" w:sz="4" w:space="0" w:color="auto"/>
            </w:tcBorders>
          </w:tcPr>
          <w:p w:rsidR="00945E45" w:rsidRPr="00B133FD" w:rsidRDefault="00190028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2</w:t>
            </w:r>
            <w:r w:rsidR="009F2C74"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.0</w:t>
            </w:r>
          </w:p>
          <w:p w:rsidR="00945E45" w:rsidRPr="00B133FD" w:rsidRDefault="00945E45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45E45" w:rsidRPr="00B133FD" w:rsidRDefault="00945E45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45E45" w:rsidRPr="00B133FD" w:rsidRDefault="00945E45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45E45" w:rsidRPr="00B133FD" w:rsidRDefault="00945E45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45E45" w:rsidRPr="00B133FD" w:rsidRDefault="00945E45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45E45" w:rsidRPr="00B133FD" w:rsidRDefault="00945E45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45E45" w:rsidRPr="00B133FD" w:rsidRDefault="00945E45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945E45" w:rsidRPr="00B133FD" w:rsidRDefault="00945E45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1E1E54" w:rsidRPr="00B133FD" w:rsidRDefault="001E1E54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E80E3D" w:rsidRPr="00B133FD" w:rsidRDefault="00E80E3D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57054F" w:rsidRPr="00B133FD" w:rsidRDefault="0057054F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57054F" w:rsidRPr="00B133FD" w:rsidRDefault="0057054F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57054F" w:rsidRPr="00B133FD" w:rsidRDefault="0057054F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57054F" w:rsidRPr="00B133FD" w:rsidRDefault="0057054F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57054F" w:rsidRPr="00B133FD" w:rsidRDefault="0057054F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FD0B89" w:rsidRPr="00B133FD" w:rsidRDefault="00FD0B89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bottom w:val="single" w:sz="4" w:space="0" w:color="auto"/>
            </w:tcBorders>
          </w:tcPr>
          <w:p w:rsidR="00945E45" w:rsidRPr="00B133FD" w:rsidRDefault="00ED3133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Mendapatkan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437C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Kelulusan</w:t>
            </w:r>
            <w:proofErr w:type="spellEnd"/>
            <w:r w:rsidR="00E437C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437C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Untuk</w:t>
            </w:r>
            <w:proofErr w:type="spellEnd"/>
            <w:r w:rsidR="00E437C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437C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Mengadakan</w:t>
            </w:r>
            <w:proofErr w:type="spellEnd"/>
            <w:r w:rsidR="00E437C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E437C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Bengkel</w:t>
            </w:r>
            <w:proofErr w:type="spellEnd"/>
            <w:r w:rsidR="00E437CA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3D1CF4" w:rsidRPr="00B133FD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3T</w:t>
            </w:r>
          </w:p>
          <w:p w:rsidR="00945E45" w:rsidRPr="00B133FD" w:rsidRDefault="00945E45" w:rsidP="00FD0B89">
            <w:pPr>
              <w:ind w:right="-72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B133FD" w:rsidRPr="00B133FD" w:rsidRDefault="00B133FD" w:rsidP="00B133FD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vanish/>
                <w:color w:val="000000"/>
                <w:sz w:val="24"/>
                <w:szCs w:val="24"/>
              </w:rPr>
            </w:pPr>
          </w:p>
          <w:p w:rsidR="00C4312E" w:rsidRDefault="00C4312E" w:rsidP="0007468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Menyediakan</w:t>
            </w:r>
            <w:proofErr w:type="spellEnd"/>
            <w:r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kertas</w:t>
            </w:r>
            <w:proofErr w:type="spellEnd"/>
            <w:r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kerja</w:t>
            </w:r>
            <w:proofErr w:type="spellEnd"/>
            <w:r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bengkel</w:t>
            </w:r>
            <w:proofErr w:type="spellEnd"/>
            <w:r w:rsidR="0057054F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190028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3T </w:t>
            </w:r>
            <w:proofErr w:type="spellStart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dengan</w:t>
            </w:r>
            <w:proofErr w:type="spellEnd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menyediakan</w:t>
            </w:r>
            <w:proofErr w:type="spellEnd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maklumat</w:t>
            </w:r>
            <w:proofErr w:type="spellEnd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lokasi</w:t>
            </w:r>
            <w:proofErr w:type="spellEnd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peruntukan</w:t>
            </w:r>
            <w:proofErr w:type="spellEnd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kewangan</w:t>
            </w:r>
            <w:proofErr w:type="spellEnd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serta</w:t>
            </w:r>
            <w:proofErr w:type="spellEnd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impliksi</w:t>
            </w:r>
            <w:proofErr w:type="spellEnd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kos yang </w:t>
            </w:r>
            <w:proofErr w:type="spellStart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akan</w:t>
            </w:r>
            <w:proofErr w:type="spellEnd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terlibat</w:t>
            </w:r>
            <w:proofErr w:type="spellEnd"/>
            <w:r w:rsidR="00E437CA" w:rsidRPr="00E437CA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</w:t>
            </w:r>
          </w:p>
          <w:p w:rsidR="00E437CA" w:rsidRPr="00B133FD" w:rsidRDefault="00E437CA" w:rsidP="00E43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ind w:left="705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C4312E" w:rsidRPr="00B133FD" w:rsidRDefault="00E437CA" w:rsidP="00C4312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Membentang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serta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mendapatkan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kelulusan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90028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daripada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mesyuarat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Pengurusan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PKPP</w:t>
            </w:r>
            <w:r w:rsidR="0057054F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C4312E" w:rsidRPr="00B133FD" w:rsidRDefault="00C4312E" w:rsidP="00C4312E">
            <w:pPr>
              <w:pStyle w:val="ListParagrap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C4312E" w:rsidRPr="00B133FD" w:rsidRDefault="00E437CA" w:rsidP="00C4312E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Menyerahkan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kertas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kerja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telah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diluluskan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oleh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Mesyuarat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Pengurusan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kepada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Timbalan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Naib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Canselor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(Hal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Ehwal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Pelajar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dan</w:t>
            </w:r>
            <w:r w:rsidR="00190028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Alumni) UPM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pertimbangan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kelulusan</w:t>
            </w:r>
            <w:proofErr w:type="spellEnd"/>
            <w:r w:rsidR="00190028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C4312E" w:rsidRPr="00B133FD" w:rsidRDefault="00C4312E" w:rsidP="00C431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ind w:left="705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945E45" w:rsidRPr="00B133FD" w:rsidRDefault="00E437CA" w:rsidP="0057054F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Menyemak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D1CF4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kelulusan</w:t>
            </w:r>
            <w:proofErr w:type="spellEnd"/>
            <w:r w:rsidR="003D1CF4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daripada</w:t>
            </w:r>
            <w:proofErr w:type="spellEnd"/>
            <w:r w:rsidR="00C4312E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054F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Timbalan</w:t>
            </w:r>
            <w:proofErr w:type="spellEnd"/>
            <w:r w:rsidR="0057054F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Naib </w:t>
            </w:r>
            <w:proofErr w:type="spellStart"/>
            <w:r w:rsidR="0057054F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Canselor</w:t>
            </w:r>
            <w:proofErr w:type="spellEnd"/>
            <w:r w:rsidR="0057054F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(Hal </w:t>
            </w:r>
            <w:proofErr w:type="spellStart"/>
            <w:r w:rsidR="0057054F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Ehwal</w:t>
            </w:r>
            <w:proofErr w:type="spellEnd"/>
            <w:r w:rsidR="0057054F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7054F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Pelajar</w:t>
            </w:r>
            <w:proofErr w:type="spellEnd"/>
            <w:r w:rsidR="0057054F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dan Alumni) UPM</w:t>
            </w:r>
            <w:r w:rsidR="00190028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Sekiranya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kelulusan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tidak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diperoleh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lakukan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penambahbaikan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kertas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kerja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Sila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ulang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lagkah</w:t>
            </w:r>
            <w:proofErr w:type="spellEnd"/>
            <w: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2.1</w:t>
            </w:r>
          </w:p>
          <w:p w:rsidR="00945E45" w:rsidRDefault="00945E45" w:rsidP="00FD0B89">
            <w:pPr>
              <w:tabs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752DAD" w:rsidRPr="00B133FD" w:rsidRDefault="00752DAD" w:rsidP="00FD0B89">
            <w:pPr>
              <w:tabs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945E45" w:rsidRPr="00B133FD" w:rsidRDefault="00945E45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45E45" w:rsidRPr="00B133FD" w:rsidRDefault="00945E45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72E03" w:rsidRPr="00B133FD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PT/PPT</w:t>
            </w:r>
          </w:p>
          <w:p w:rsidR="00572E03" w:rsidRPr="00B133FD" w:rsidRDefault="00572E03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72E03" w:rsidRPr="00B133FD" w:rsidRDefault="00572E03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72E03" w:rsidRPr="00B133FD" w:rsidRDefault="00572E03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Pr="00B133FD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PT/PPT</w:t>
            </w:r>
          </w:p>
          <w:p w:rsidR="00572E03" w:rsidRPr="00B133FD" w:rsidRDefault="00572E03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72E03" w:rsidRPr="00B133FD" w:rsidRDefault="00572E03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Pr="00B133FD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PT/PPT</w:t>
            </w:r>
          </w:p>
          <w:p w:rsidR="00572E03" w:rsidRPr="00B133FD" w:rsidRDefault="00572E03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572E03" w:rsidRPr="00B133FD" w:rsidRDefault="00572E03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E437CA" w:rsidRDefault="00E437CA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Pr="00B133FD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PT/PPT</w:t>
            </w:r>
          </w:p>
          <w:p w:rsidR="00945E45" w:rsidRPr="00B133FD" w:rsidRDefault="00945E45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45E45" w:rsidRPr="00B133FD" w:rsidRDefault="00945E45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0B04C2" w:rsidRPr="00B133FD" w:rsidTr="000B04C2">
        <w:trPr>
          <w:trHeight w:val="529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0B04C2" w:rsidRPr="00B133FD" w:rsidRDefault="00B133FD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3</w:t>
            </w:r>
            <w:r w:rsidR="000B04C2"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.0</w:t>
            </w: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0B04C2" w:rsidRPr="00B133FD" w:rsidRDefault="00752DAD" w:rsidP="00FD0B89">
            <w:pPr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Mengedarkan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Jemputan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Peserta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Bengkel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3T</w:t>
            </w:r>
          </w:p>
          <w:p w:rsidR="000B04C2" w:rsidRPr="00B133FD" w:rsidRDefault="000B04C2" w:rsidP="00FD0B89">
            <w:pP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B133FD" w:rsidRPr="00B133FD" w:rsidRDefault="00B133FD" w:rsidP="00B133FD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2070"/>
                <w:tab w:val="left" w:pos="2520"/>
              </w:tabs>
              <w:outlineLvl w:val="0"/>
              <w:rPr>
                <w:rFonts w:eastAsia="Calibri"/>
                <w:vanish/>
                <w:sz w:val="24"/>
                <w:szCs w:val="24"/>
              </w:rPr>
            </w:pPr>
          </w:p>
          <w:p w:rsidR="00B133FD" w:rsidRPr="00B133FD" w:rsidRDefault="00B133FD" w:rsidP="00B133FD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2070"/>
                <w:tab w:val="left" w:pos="2520"/>
              </w:tabs>
              <w:outlineLvl w:val="0"/>
              <w:rPr>
                <w:rFonts w:eastAsia="Calibri"/>
                <w:vanish/>
                <w:sz w:val="24"/>
                <w:szCs w:val="24"/>
              </w:rPr>
            </w:pPr>
          </w:p>
          <w:p w:rsidR="00B133FD" w:rsidRPr="00B133FD" w:rsidRDefault="00B133FD" w:rsidP="00B133FD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2070"/>
                <w:tab w:val="left" w:pos="2520"/>
              </w:tabs>
              <w:outlineLvl w:val="0"/>
              <w:rPr>
                <w:rFonts w:eastAsia="Calibri"/>
                <w:vanish/>
                <w:sz w:val="24"/>
                <w:szCs w:val="24"/>
              </w:rPr>
            </w:pPr>
          </w:p>
          <w:p w:rsidR="00B133FD" w:rsidRPr="00752DAD" w:rsidRDefault="000B04C2" w:rsidP="00752DAD">
            <w:pPr>
              <w:pStyle w:val="Heading2"/>
              <w:ind w:left="683" w:hanging="683"/>
              <w:jc w:val="both"/>
              <w:rPr>
                <w:rFonts w:asciiTheme="minorHAnsi" w:eastAsia="Calibri" w:hAnsiTheme="minorHAnsi" w:cstheme="minorHAnsi"/>
                <w:b w:val="0"/>
              </w:rPr>
            </w:pPr>
            <w:proofErr w:type="spellStart"/>
            <w:r w:rsidRPr="00D376B2">
              <w:rPr>
                <w:rFonts w:asciiTheme="minorHAnsi" w:eastAsia="Calibri" w:hAnsiTheme="minorHAnsi" w:cstheme="minorHAnsi"/>
                <w:b w:val="0"/>
              </w:rPr>
              <w:t>Menyediakan</w:t>
            </w:r>
            <w:proofErr w:type="spellEnd"/>
            <w:r w:rsidRPr="00D376B2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Pr="00D376B2">
              <w:rPr>
                <w:rFonts w:asciiTheme="minorHAnsi" w:eastAsia="Calibri" w:hAnsiTheme="minorHAnsi" w:cstheme="minorHAnsi"/>
                <w:b w:val="0"/>
              </w:rPr>
              <w:t>surat</w:t>
            </w:r>
            <w:proofErr w:type="spellEnd"/>
            <w:r w:rsidRPr="00D376B2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Pr="00D376B2">
              <w:rPr>
                <w:rFonts w:asciiTheme="minorHAnsi" w:eastAsia="Calibri" w:hAnsiTheme="minorHAnsi" w:cstheme="minorHAnsi"/>
                <w:b w:val="0"/>
              </w:rPr>
              <w:t>jemputan</w:t>
            </w:r>
            <w:proofErr w:type="spellEnd"/>
            <w:r w:rsidRPr="00D376B2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Pr="00D376B2">
              <w:rPr>
                <w:rFonts w:asciiTheme="minorHAnsi" w:eastAsia="Calibri" w:hAnsiTheme="minorHAnsi" w:cstheme="minorHAnsi"/>
                <w:b w:val="0"/>
              </w:rPr>
              <w:t>bengkel</w:t>
            </w:r>
            <w:proofErr w:type="spellEnd"/>
            <w:r w:rsidRPr="00D376B2">
              <w:rPr>
                <w:rFonts w:asciiTheme="minorHAnsi" w:eastAsia="Calibri" w:hAnsiTheme="minorHAnsi" w:cstheme="minorHAnsi"/>
                <w:b w:val="0"/>
              </w:rPr>
              <w:t xml:space="preserve"> 3T</w:t>
            </w:r>
            <w:r w:rsidR="00752DA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Pr="00752DAD">
              <w:rPr>
                <w:rFonts w:asciiTheme="minorHAnsi" w:hAnsiTheme="minorHAnsi" w:cstheme="minorHAnsi"/>
                <w:b w:val="0"/>
              </w:rPr>
              <w:t>kepada</w:t>
            </w:r>
            <w:proofErr w:type="spellEnd"/>
            <w:r w:rsidRPr="00752D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752DAD">
              <w:rPr>
                <w:rFonts w:asciiTheme="minorHAnsi" w:hAnsiTheme="minorHAnsi" w:cstheme="minorHAnsi"/>
                <w:b w:val="0"/>
              </w:rPr>
              <w:t>calon</w:t>
            </w:r>
            <w:proofErr w:type="spellEnd"/>
            <w:r w:rsidRPr="00752D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752DAD">
              <w:rPr>
                <w:rFonts w:asciiTheme="minorHAnsi" w:hAnsiTheme="minorHAnsi" w:cstheme="minorHAnsi"/>
                <w:b w:val="0"/>
              </w:rPr>
              <w:t>fasilitator</w:t>
            </w:r>
            <w:proofErr w:type="spellEnd"/>
            <w:r w:rsidRPr="00752D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752DAD">
              <w:rPr>
                <w:rFonts w:asciiTheme="minorHAnsi" w:hAnsiTheme="minorHAnsi" w:cstheme="minorHAnsi"/>
                <w:b w:val="0"/>
              </w:rPr>
              <w:t>tiga</w:t>
            </w:r>
            <w:proofErr w:type="spellEnd"/>
            <w:r w:rsidRPr="00752DAD">
              <w:rPr>
                <w:rFonts w:asciiTheme="minorHAnsi" w:hAnsiTheme="minorHAnsi" w:cstheme="minorHAnsi"/>
                <w:b w:val="0"/>
              </w:rPr>
              <w:t xml:space="preserve"> (3) </w:t>
            </w:r>
            <w:proofErr w:type="spellStart"/>
            <w:r w:rsidRPr="00752DAD">
              <w:rPr>
                <w:rFonts w:asciiTheme="minorHAnsi" w:hAnsiTheme="minorHAnsi" w:cstheme="minorHAnsi"/>
                <w:b w:val="0"/>
              </w:rPr>
              <w:t>minggu</w:t>
            </w:r>
            <w:proofErr w:type="spellEnd"/>
            <w:r w:rsidRPr="00752D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752DAD">
              <w:rPr>
                <w:rFonts w:asciiTheme="minorHAnsi" w:hAnsiTheme="minorHAnsi" w:cstheme="minorHAnsi"/>
                <w:b w:val="0"/>
              </w:rPr>
              <w:t>sebelum</w:t>
            </w:r>
            <w:proofErr w:type="spellEnd"/>
            <w:r w:rsidRPr="00752D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752DAD">
              <w:rPr>
                <w:rFonts w:asciiTheme="minorHAnsi" w:hAnsiTheme="minorHAnsi" w:cstheme="minorHAnsi"/>
                <w:b w:val="0"/>
              </w:rPr>
              <w:t>tarikh</w:t>
            </w:r>
            <w:proofErr w:type="spellEnd"/>
            <w:r w:rsidRPr="00752D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752DAD">
              <w:rPr>
                <w:rFonts w:asciiTheme="minorHAnsi" w:hAnsiTheme="minorHAnsi" w:cstheme="minorHAnsi"/>
                <w:b w:val="0"/>
              </w:rPr>
              <w:t>pelaksanaan</w:t>
            </w:r>
            <w:proofErr w:type="spellEnd"/>
            <w:r w:rsidRPr="00752DAD">
              <w:rPr>
                <w:rFonts w:asciiTheme="minorHAnsi" w:hAnsiTheme="minorHAnsi" w:cstheme="minorHAnsi"/>
                <w:b w:val="0"/>
              </w:rPr>
              <w:t xml:space="preserve"> </w:t>
            </w:r>
            <w:proofErr w:type="spellStart"/>
            <w:r w:rsidRPr="00752DAD">
              <w:rPr>
                <w:rFonts w:asciiTheme="minorHAnsi" w:hAnsiTheme="minorHAnsi" w:cstheme="minorHAnsi"/>
                <w:b w:val="0"/>
              </w:rPr>
              <w:t>bengkel</w:t>
            </w:r>
            <w:proofErr w:type="spellEnd"/>
            <w:r w:rsidRPr="00752DAD">
              <w:rPr>
                <w:rFonts w:asciiTheme="minorHAnsi" w:hAnsiTheme="minorHAnsi" w:cstheme="minorHAnsi"/>
                <w:b w:val="0"/>
              </w:rPr>
              <w:t>.</w:t>
            </w:r>
          </w:p>
          <w:p w:rsidR="00B133FD" w:rsidRPr="00B133FD" w:rsidRDefault="00B133FD" w:rsidP="00B133FD"/>
          <w:p w:rsidR="00B133FD" w:rsidRPr="00B133FD" w:rsidRDefault="000B04C2" w:rsidP="00B133FD">
            <w:pPr>
              <w:pStyle w:val="Heading2"/>
              <w:ind w:left="683" w:hanging="683"/>
              <w:rPr>
                <w:rFonts w:asciiTheme="minorHAnsi" w:eastAsia="Calibri" w:hAnsiTheme="minorHAnsi" w:cstheme="minorHAnsi"/>
                <w:b w:val="0"/>
                <w:color w:val="000000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Menerima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borang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maklum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balas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pengesahan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kehadiran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.</w:t>
            </w:r>
          </w:p>
          <w:p w:rsidR="00B133FD" w:rsidRPr="00B133FD" w:rsidRDefault="00B133FD" w:rsidP="00B133FD">
            <w:pPr>
              <w:rPr>
                <w:rFonts w:eastAsia="Calibri"/>
              </w:rPr>
            </w:pPr>
          </w:p>
          <w:p w:rsidR="00B133FD" w:rsidRPr="00B133FD" w:rsidRDefault="000B04C2" w:rsidP="00752DAD">
            <w:pPr>
              <w:pStyle w:val="Heading2"/>
              <w:ind w:left="683" w:hanging="683"/>
              <w:jc w:val="both"/>
              <w:rPr>
                <w:rFonts w:asciiTheme="minorHAnsi" w:eastAsia="Calibri" w:hAnsiTheme="minorHAnsi" w:cstheme="minorHAnsi"/>
                <w:b w:val="0"/>
                <w:color w:val="000000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Membuat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tindakan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susulan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maklum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balas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berkenaan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borang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pengesahan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kehadiran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752DAD">
              <w:rPr>
                <w:rFonts w:asciiTheme="minorHAnsi" w:eastAsia="Calibri" w:hAnsiTheme="minorHAnsi" w:cstheme="minorHAnsi"/>
                <w:b w:val="0"/>
                <w:color w:val="000000"/>
              </w:rPr>
              <w:t>dalam</w:t>
            </w:r>
            <w:proofErr w:type="spellEnd"/>
            <w:r w:rsidR="00752D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752DAD">
              <w:rPr>
                <w:rFonts w:asciiTheme="minorHAnsi" w:eastAsia="Calibri" w:hAnsiTheme="minorHAnsi" w:cstheme="minorHAnsi"/>
                <w:b w:val="0"/>
                <w:color w:val="000000"/>
              </w:rPr>
              <w:t>tempoh</w:t>
            </w:r>
            <w:proofErr w:type="spellEnd"/>
            <w:r w:rsidR="00752D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tujuh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(7)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hari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752DAD">
              <w:rPr>
                <w:rFonts w:asciiTheme="minorHAnsi" w:eastAsia="Calibri" w:hAnsiTheme="minorHAnsi" w:cstheme="minorHAnsi"/>
                <w:b w:val="0"/>
                <w:color w:val="000000"/>
              </w:rPr>
              <w:t>selepas</w:t>
            </w:r>
            <w:proofErr w:type="spellEnd"/>
            <w:r w:rsidR="00752DA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surat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dihantar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.</w:t>
            </w:r>
          </w:p>
          <w:p w:rsidR="00B133FD" w:rsidRPr="00B133FD" w:rsidRDefault="00B133FD" w:rsidP="00B133FD">
            <w:pPr>
              <w:rPr>
                <w:rFonts w:eastAsia="Calibri"/>
              </w:rPr>
            </w:pPr>
          </w:p>
          <w:p w:rsidR="00B133FD" w:rsidRPr="00B133FD" w:rsidRDefault="000B04C2" w:rsidP="00B133FD">
            <w:pPr>
              <w:pStyle w:val="Heading2"/>
              <w:ind w:left="683" w:hanging="683"/>
              <w:rPr>
                <w:rFonts w:asciiTheme="minorHAnsi" w:eastAsia="Calibri" w:hAnsiTheme="minorHAnsi" w:cstheme="minorHAnsi"/>
                <w:b w:val="0"/>
                <w:color w:val="000000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Menyemak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borang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pengesahan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kehadiran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bengkel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.</w:t>
            </w:r>
          </w:p>
          <w:p w:rsidR="00B133FD" w:rsidRPr="00B133FD" w:rsidRDefault="00B133FD" w:rsidP="00B133FD">
            <w:pPr>
              <w:rPr>
                <w:rFonts w:eastAsia="Calibri"/>
              </w:rPr>
            </w:pPr>
          </w:p>
          <w:p w:rsidR="000B04C2" w:rsidRPr="00752DAD" w:rsidRDefault="000B04C2" w:rsidP="00752DAD">
            <w:pPr>
              <w:pStyle w:val="Heading2"/>
              <w:ind w:left="683" w:hanging="683"/>
              <w:rPr>
                <w:rFonts w:asciiTheme="minorHAnsi" w:hAnsiTheme="minorHAnsi" w:cstheme="minorHAnsi"/>
                <w:b w:val="0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Menyediakan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data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lengkap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berkenaan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kehadiran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bengkel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0B04C2" w:rsidRPr="00B133FD" w:rsidRDefault="000B04C2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Pr="00B133FD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D376B2" w:rsidRDefault="00D376B2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left" w:pos="720"/>
                <w:tab w:val="left" w:pos="810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Pr="00B133FD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B04C2" w:rsidRPr="00B133FD" w:rsidRDefault="000B04C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Pr="00B133FD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B04C2" w:rsidRPr="00B133FD" w:rsidRDefault="000B04C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B04C2" w:rsidRPr="00B133FD" w:rsidRDefault="000B04C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Pr="00B133FD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0B04C2" w:rsidRPr="00B133FD" w:rsidRDefault="000B04C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B04C2" w:rsidRPr="00B133FD" w:rsidRDefault="00D376B2" w:rsidP="00752DAD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</w:tc>
      </w:tr>
      <w:tr w:rsidR="000B04C2" w:rsidRPr="00B133FD" w:rsidTr="00562D66">
        <w:trPr>
          <w:trHeight w:val="217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0B04C2" w:rsidRPr="00B133FD" w:rsidRDefault="00B133FD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lastRenderedPageBreak/>
              <w:t>4</w:t>
            </w:r>
            <w:r w:rsidR="000B04C2"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.0</w:t>
            </w:r>
          </w:p>
          <w:p w:rsidR="000B04C2" w:rsidRPr="00B133FD" w:rsidRDefault="000B04C2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B04C2" w:rsidRPr="00B133FD" w:rsidRDefault="000B04C2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B04C2" w:rsidRPr="00B133FD" w:rsidRDefault="000B04C2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B04C2" w:rsidRPr="00B133FD" w:rsidRDefault="000B04C2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B04C2" w:rsidRPr="00B133FD" w:rsidRDefault="000B04C2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B04C2" w:rsidRPr="00B133FD" w:rsidRDefault="000B04C2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0B04C2" w:rsidRPr="00B133FD" w:rsidRDefault="00752DAD" w:rsidP="00FD0B89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Melantik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Jawatankuasa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Bengkel</w:t>
            </w:r>
            <w:proofErr w:type="spellEnd"/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="00D376B2" w:rsidRPr="00B133FD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3T</w:t>
            </w:r>
          </w:p>
          <w:p w:rsidR="000B04C2" w:rsidRPr="00B133FD" w:rsidRDefault="000B04C2" w:rsidP="00FD0B89">
            <w:pP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:rsidR="000B04C2" w:rsidRPr="00B133FD" w:rsidRDefault="000B04C2" w:rsidP="00FD0B89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2070"/>
                <w:tab w:val="left" w:pos="2520"/>
              </w:tabs>
              <w:outlineLvl w:val="0"/>
              <w:rPr>
                <w:rFonts w:asciiTheme="minorHAnsi" w:eastAsia="Calibri" w:hAnsiTheme="minorHAnsi" w:cstheme="minorHAnsi"/>
                <w:vanish/>
                <w:color w:val="000000"/>
                <w:sz w:val="24"/>
                <w:szCs w:val="24"/>
              </w:rPr>
            </w:pPr>
          </w:p>
          <w:p w:rsidR="00562D66" w:rsidRPr="00B133FD" w:rsidRDefault="001B0919" w:rsidP="00562D66">
            <w:pPr>
              <w:pStyle w:val="Heading2"/>
              <w:jc w:val="both"/>
              <w:rPr>
                <w:rFonts w:asciiTheme="minorHAnsi" w:eastAsia="Calibri" w:hAnsiTheme="minorHAnsi" w:cstheme="minorHAnsi"/>
                <w:b w:val="0"/>
                <w:color w:val="000000"/>
              </w:rPr>
            </w:pPr>
            <w:proofErr w:type="spellStart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>Menyediakan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surat</w:t>
            </w:r>
            <w:proofErr w:type="spellEnd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lantikan</w:t>
            </w:r>
            <w:proofErr w:type="spellEnd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urusetia</w:t>
            </w:r>
            <w:proofErr w:type="spellEnd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, </w:t>
            </w:r>
            <w:proofErr w:type="spellStart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penilai</w:t>
            </w:r>
            <w:proofErr w:type="spellEnd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, </w:t>
            </w:r>
            <w:proofErr w:type="spellStart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pegawai</w:t>
            </w:r>
            <w:proofErr w:type="spellEnd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pemantau</w:t>
            </w:r>
            <w:proofErr w:type="spellEnd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dan </w:t>
            </w:r>
            <w:proofErr w:type="spellStart"/>
            <w:r w:rsidR="00562D66"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penceramah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>bagi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>Bengkel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3T. </w:t>
            </w:r>
          </w:p>
          <w:p w:rsidR="000B04C2" w:rsidRPr="00B133FD" w:rsidRDefault="000B04C2" w:rsidP="00FD0B89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B04C2" w:rsidRPr="00B133FD" w:rsidRDefault="00562D66" w:rsidP="00FD0B89">
            <w:pPr>
              <w:pStyle w:val="Heading2"/>
              <w:jc w:val="both"/>
              <w:rPr>
                <w:rFonts w:asciiTheme="minorHAnsi" w:eastAsia="Calibri" w:hAnsiTheme="minorHAnsi" w:cstheme="minorHAnsi"/>
                <w:b w:val="0"/>
                <w:color w:val="000000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Menerima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>maklumbalas</w:t>
            </w:r>
            <w:proofErr w:type="spellEnd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pengesahan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lantikan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  <w:color w:val="000000"/>
              </w:rPr>
              <w:t>.</w:t>
            </w:r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>Sekiranya</w:t>
            </w:r>
            <w:proofErr w:type="spellEnd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>lantikan</w:t>
            </w:r>
            <w:proofErr w:type="spellEnd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>ditolah</w:t>
            </w:r>
            <w:proofErr w:type="spellEnd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, </w:t>
            </w:r>
            <w:proofErr w:type="spellStart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>sila</w:t>
            </w:r>
            <w:proofErr w:type="spellEnd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>ulang</w:t>
            </w:r>
            <w:proofErr w:type="spellEnd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</w:t>
            </w:r>
            <w:proofErr w:type="spellStart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>langkah</w:t>
            </w:r>
            <w:proofErr w:type="spellEnd"/>
            <w:r w:rsidR="001B0919">
              <w:rPr>
                <w:rFonts w:asciiTheme="minorHAnsi" w:eastAsia="Calibri" w:hAnsiTheme="minorHAnsi" w:cstheme="minorHAnsi"/>
                <w:b w:val="0"/>
                <w:color w:val="000000"/>
              </w:rPr>
              <w:t xml:space="preserve"> 4.1. </w:t>
            </w:r>
          </w:p>
          <w:p w:rsidR="000B04C2" w:rsidRPr="00B133FD" w:rsidRDefault="000B04C2" w:rsidP="00FD0B89">
            <w:pPr>
              <w:tabs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0B04C2" w:rsidRPr="00B133FD" w:rsidRDefault="000B04C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0B04C2" w:rsidRDefault="000B04C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PT/PPT</w:t>
            </w: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PT/PPT</w:t>
            </w: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Pr="00B133FD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562D66" w:rsidRPr="00B133FD" w:rsidTr="00FD23CC">
        <w:trPr>
          <w:trHeight w:val="1770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562D66" w:rsidRPr="00B133FD" w:rsidRDefault="00B133FD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5</w:t>
            </w:r>
            <w:r w:rsidR="00562D66"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.0</w:t>
            </w: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562D66" w:rsidRPr="00B133FD" w:rsidRDefault="001B0919" w:rsidP="00FD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Melaksanakan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Bengkel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D376B2" w:rsidRPr="00B133FD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3T</w:t>
            </w:r>
          </w:p>
          <w:p w:rsidR="00562D66" w:rsidRPr="00B133FD" w:rsidRDefault="00562D66" w:rsidP="00FD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  <w:p w:rsidR="00B133FD" w:rsidRPr="00B133FD" w:rsidRDefault="00B133FD" w:rsidP="00B133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vanish/>
                <w:color w:val="000000"/>
                <w:sz w:val="24"/>
                <w:szCs w:val="24"/>
              </w:rPr>
            </w:pPr>
          </w:p>
          <w:p w:rsidR="00B133FD" w:rsidRPr="00B133FD" w:rsidRDefault="00B133FD" w:rsidP="00B133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vanish/>
                <w:color w:val="000000"/>
                <w:sz w:val="24"/>
                <w:szCs w:val="24"/>
              </w:rPr>
            </w:pPr>
          </w:p>
          <w:p w:rsidR="00B133FD" w:rsidRPr="00B133FD" w:rsidRDefault="00B133FD" w:rsidP="00B133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vanish/>
                <w:color w:val="000000"/>
                <w:sz w:val="24"/>
                <w:szCs w:val="24"/>
              </w:rPr>
            </w:pPr>
          </w:p>
          <w:p w:rsidR="00B133FD" w:rsidRPr="00B133FD" w:rsidRDefault="00B133FD" w:rsidP="00B133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vanish/>
                <w:color w:val="000000"/>
                <w:sz w:val="24"/>
                <w:szCs w:val="24"/>
              </w:rPr>
            </w:pPr>
          </w:p>
          <w:p w:rsidR="00B133FD" w:rsidRPr="00B133FD" w:rsidRDefault="00B133FD" w:rsidP="00B133FD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vanish/>
                <w:color w:val="000000"/>
                <w:sz w:val="24"/>
                <w:szCs w:val="24"/>
              </w:rPr>
            </w:pPr>
          </w:p>
          <w:p w:rsidR="00562D66" w:rsidRPr="00B133FD" w:rsidRDefault="00562D66" w:rsidP="00B133FD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Menyediakan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keperluan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dan fail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peserta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dan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penceramah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562D66" w:rsidRPr="00B133FD" w:rsidRDefault="00562D66" w:rsidP="00FD23CC">
            <w:pP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:rsidR="00562D66" w:rsidRPr="00B133FD" w:rsidRDefault="00FD23CC" w:rsidP="00FD0B89">
            <w:pPr>
              <w:pStyle w:val="ListParagraph"/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Melaksanakan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bengkel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mengikut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atucara</w:t>
            </w:r>
            <w:proofErr w:type="spellEnd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AB41F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yang </w:t>
            </w:r>
            <w:proofErr w:type="spellStart"/>
            <w:r w:rsidR="00AB41F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telah</w:t>
            </w:r>
            <w:proofErr w:type="spellEnd"/>
            <w:r w:rsidR="00AB41F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ditetapkan</w:t>
            </w:r>
            <w:proofErr w:type="spellEnd"/>
            <w:r w:rsidR="00562D66" w:rsidRPr="00B133F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.</w:t>
            </w:r>
          </w:p>
          <w:p w:rsidR="00562D66" w:rsidRPr="00B133FD" w:rsidRDefault="00562D66" w:rsidP="00FD0B89">
            <w:pPr>
              <w:tabs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562D66" w:rsidRDefault="00562D66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Pr="00B133FD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PT(P/O)</w:t>
            </w: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Pr="00B133FD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D23CC" w:rsidRPr="00B133FD" w:rsidTr="000B04C2">
        <w:trPr>
          <w:trHeight w:val="2595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FD23CC" w:rsidRPr="00B133FD" w:rsidRDefault="00B133FD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6</w:t>
            </w:r>
            <w:r w:rsidRPr="00B133FD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.0 </w:t>
            </w: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</w:tcPr>
          <w:p w:rsidR="00FD23CC" w:rsidRPr="00B133FD" w:rsidRDefault="00AB41F1" w:rsidP="00FD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Membuat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Penilaian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Calon</w:t>
            </w:r>
            <w:proofErr w:type="spellEnd"/>
            <w:r w:rsidRPr="00B133FD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Bengkel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D376B2" w:rsidRPr="00B133FD"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3T</w:t>
            </w:r>
          </w:p>
          <w:p w:rsidR="00FD23CC" w:rsidRPr="00B133FD" w:rsidRDefault="00FD23CC" w:rsidP="00FD0B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jc w:val="both"/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</w:p>
          <w:p w:rsidR="00B133FD" w:rsidRPr="00B133FD" w:rsidRDefault="00B133FD" w:rsidP="00B133FD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2070"/>
                <w:tab w:val="left" w:pos="2520"/>
              </w:tabs>
              <w:outlineLvl w:val="0"/>
              <w:rPr>
                <w:rFonts w:asciiTheme="minorHAnsi" w:eastAsia="Calibri" w:hAnsiTheme="minorHAnsi" w:cstheme="minorHAnsi"/>
                <w:vanish/>
                <w:sz w:val="24"/>
                <w:szCs w:val="24"/>
              </w:rPr>
            </w:pPr>
          </w:p>
          <w:p w:rsidR="00B133FD" w:rsidRPr="00B133FD" w:rsidRDefault="00B133FD" w:rsidP="00B133FD">
            <w:pPr>
              <w:pStyle w:val="ListParagraph"/>
              <w:keepNext/>
              <w:numPr>
                <w:ilvl w:val="0"/>
                <w:numId w:val="6"/>
              </w:numPr>
              <w:tabs>
                <w:tab w:val="left" w:pos="2070"/>
                <w:tab w:val="left" w:pos="2520"/>
              </w:tabs>
              <w:outlineLvl w:val="0"/>
              <w:rPr>
                <w:rFonts w:asciiTheme="minorHAnsi" w:eastAsia="Calibri" w:hAnsiTheme="minorHAnsi" w:cstheme="minorHAnsi"/>
                <w:vanish/>
                <w:sz w:val="24"/>
                <w:szCs w:val="24"/>
              </w:rPr>
            </w:pPr>
          </w:p>
          <w:p w:rsidR="00FD23CC" w:rsidRPr="00B133FD" w:rsidRDefault="00E110A5" w:rsidP="00E110A5">
            <w:pPr>
              <w:pStyle w:val="Heading2"/>
              <w:jc w:val="both"/>
              <w:rPr>
                <w:rFonts w:asciiTheme="minorHAnsi" w:eastAsia="Calibri" w:hAnsiTheme="minorHAnsi" w:cstheme="minorHAnsi"/>
                <w:b w:val="0"/>
              </w:rPr>
            </w:pPr>
            <w:proofErr w:type="spellStart"/>
            <w:r>
              <w:rPr>
                <w:rFonts w:asciiTheme="minorHAnsi" w:eastAsia="Calibri" w:hAnsiTheme="minorHAnsi" w:cstheme="minorHAnsi"/>
                <w:b w:val="0"/>
              </w:rPr>
              <w:t>Menerima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="00FD23CC" w:rsidRPr="00B133FD">
              <w:rPr>
                <w:rFonts w:asciiTheme="minorHAnsi" w:eastAsia="Calibri" w:hAnsiTheme="minorHAnsi" w:cstheme="minorHAnsi"/>
                <w:b w:val="0"/>
              </w:rPr>
              <w:t>laporan</w:t>
            </w:r>
            <w:proofErr w:type="spellEnd"/>
            <w:r w:rsidR="00FD23CC" w:rsidRPr="00B133F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="00FD23CC" w:rsidRPr="00B133FD">
              <w:rPr>
                <w:rFonts w:asciiTheme="minorHAnsi" w:eastAsia="Calibri" w:hAnsiTheme="minorHAnsi" w:cstheme="minorHAnsi"/>
                <w:b w:val="0"/>
              </w:rPr>
              <w:t>penilaian</w:t>
            </w:r>
            <w:proofErr w:type="spellEnd"/>
            <w:r w:rsidR="00FD23CC" w:rsidRPr="00B133F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="00AB41F1">
              <w:rPr>
                <w:rFonts w:asciiTheme="minorHAnsi" w:eastAsia="Calibri" w:hAnsiTheme="minorHAnsi" w:cstheme="minorHAnsi"/>
                <w:b w:val="0"/>
              </w:rPr>
              <w:t>calon</w:t>
            </w:r>
            <w:proofErr w:type="spellEnd"/>
            <w:r w:rsidR="00AB41F1">
              <w:rPr>
                <w:rFonts w:asciiTheme="minorHAnsi" w:eastAsia="Calibri" w:hAnsiTheme="minorHAnsi" w:cstheme="minorHAnsi"/>
                <w:b w:val="0"/>
              </w:rPr>
              <w:t xml:space="preserve"> F </w:t>
            </w:r>
            <w:proofErr w:type="spellStart"/>
            <w:r>
              <w:rPr>
                <w:rFonts w:asciiTheme="minorHAnsi" w:eastAsia="Calibri" w:hAnsiTheme="minorHAnsi" w:cstheme="minorHAnsi"/>
                <w:b w:val="0"/>
              </w:rPr>
              <w:t>daripada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 w:val="0"/>
              </w:rPr>
              <w:t>Penilai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</w:rPr>
              <w:t xml:space="preserve"> yang </w:t>
            </w:r>
            <w:proofErr w:type="spellStart"/>
            <w:r>
              <w:rPr>
                <w:rFonts w:asciiTheme="minorHAnsi" w:eastAsia="Calibri" w:hAnsiTheme="minorHAnsi" w:cstheme="minorHAnsi"/>
                <w:b w:val="0"/>
              </w:rPr>
              <w:t>dilantik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</w:rPr>
              <w:t>.</w:t>
            </w:r>
          </w:p>
          <w:p w:rsidR="00FD23CC" w:rsidRPr="00B133FD" w:rsidRDefault="00FD23CC" w:rsidP="00FD23CC">
            <w:pP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D23CC" w:rsidRPr="00B133FD" w:rsidRDefault="00FD23CC" w:rsidP="00FD23CC">
            <w:pPr>
              <w:pStyle w:val="Heading2"/>
              <w:rPr>
                <w:rFonts w:asciiTheme="minorHAnsi" w:eastAsia="Calibri" w:hAnsiTheme="minorHAnsi" w:cstheme="minorHAnsi"/>
                <w:b w:val="0"/>
              </w:rPr>
            </w:pP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</w:rPr>
              <w:t>Menyemak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</w:rPr>
              <w:t xml:space="preserve"> dan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</w:rPr>
              <w:t>menyaring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</w:rPr>
              <w:t>laporan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</w:rPr>
              <w:t>penilaian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b w:val="0"/>
              </w:rPr>
              <w:t>calon</w:t>
            </w:r>
            <w:proofErr w:type="spellEnd"/>
            <w:r w:rsidRPr="00B133F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r w:rsidR="00A52310">
              <w:rPr>
                <w:rFonts w:asciiTheme="minorHAnsi" w:eastAsia="Calibri" w:hAnsiTheme="minorHAnsi" w:cstheme="minorHAnsi"/>
                <w:b w:val="0"/>
              </w:rPr>
              <w:t>F</w:t>
            </w:r>
            <w:r w:rsidRPr="00B133FD">
              <w:rPr>
                <w:rFonts w:asciiTheme="minorHAnsi" w:eastAsia="Calibri" w:hAnsiTheme="minorHAnsi" w:cstheme="minorHAnsi"/>
                <w:b w:val="0"/>
              </w:rPr>
              <w:t>.</w:t>
            </w:r>
            <w:r w:rsidR="00791C9D">
              <w:rPr>
                <w:rFonts w:asciiTheme="minorHAnsi" w:eastAsia="Calibri" w:hAnsiTheme="minorHAnsi" w:cstheme="minorHAnsi"/>
                <w:b w:val="0"/>
              </w:rPr>
              <w:t xml:space="preserve"> Skala </w:t>
            </w:r>
            <w:proofErr w:type="spellStart"/>
            <w:r w:rsidR="00791C9D">
              <w:rPr>
                <w:rFonts w:asciiTheme="minorHAnsi" w:eastAsia="Calibri" w:hAnsiTheme="minorHAnsi" w:cstheme="minorHAnsi"/>
                <w:b w:val="0"/>
              </w:rPr>
              <w:t>pemarkahan</w:t>
            </w:r>
            <w:proofErr w:type="spellEnd"/>
            <w:r w:rsidR="00791C9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="00791C9D">
              <w:rPr>
                <w:rFonts w:asciiTheme="minorHAnsi" w:eastAsia="Calibri" w:hAnsiTheme="minorHAnsi" w:cstheme="minorHAnsi"/>
                <w:b w:val="0"/>
              </w:rPr>
              <w:t>adalah</w:t>
            </w:r>
            <w:proofErr w:type="spellEnd"/>
            <w:r w:rsidR="00791C9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="00791C9D">
              <w:rPr>
                <w:rFonts w:asciiTheme="minorHAnsi" w:eastAsia="Calibri" w:hAnsiTheme="minorHAnsi" w:cstheme="minorHAnsi"/>
                <w:b w:val="0"/>
              </w:rPr>
              <w:t>seperti</w:t>
            </w:r>
            <w:proofErr w:type="spellEnd"/>
            <w:r w:rsidR="00791C9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proofErr w:type="gramStart"/>
            <w:r w:rsidR="00791C9D">
              <w:rPr>
                <w:rFonts w:asciiTheme="minorHAnsi" w:eastAsia="Calibri" w:hAnsiTheme="minorHAnsi" w:cstheme="minorHAnsi"/>
                <w:b w:val="0"/>
              </w:rPr>
              <w:t>berikut</w:t>
            </w:r>
            <w:proofErr w:type="spellEnd"/>
            <w:r w:rsidR="00791C9D">
              <w:rPr>
                <w:rFonts w:asciiTheme="minorHAnsi" w:eastAsia="Calibri" w:hAnsiTheme="minorHAnsi" w:cstheme="minorHAnsi"/>
                <w:b w:val="0"/>
              </w:rPr>
              <w:t xml:space="preserve"> :</w:t>
            </w:r>
            <w:proofErr w:type="gramEnd"/>
            <w:r w:rsidR="00791C9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</w:p>
          <w:p w:rsidR="00B133FD" w:rsidRPr="00B133FD" w:rsidRDefault="00B133FD" w:rsidP="00791C9D">
            <w:pPr>
              <w:pStyle w:val="ListParagraph"/>
              <w:numPr>
                <w:ilvl w:val="0"/>
                <w:numId w:val="9"/>
              </w:numPr>
              <w:tabs>
                <w:tab w:val="left" w:pos="1517"/>
                <w:tab w:val="left" w:pos="2368"/>
              </w:tabs>
              <w:ind w:left="1092" w:hanging="49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80%</w:t>
            </w:r>
            <w:r w:rsidR="009453C9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 xml:space="preserve"> </w:t>
            </w: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- 100%</w:t>
            </w:r>
            <w:r w:rsidR="009453C9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– </w:t>
            </w:r>
            <w:proofErr w:type="spellStart"/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Layak</w:t>
            </w:r>
            <w:proofErr w:type="spellEnd"/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dilantik</w:t>
            </w:r>
            <w:proofErr w:type="spellEnd"/>
          </w:p>
          <w:p w:rsidR="00B133FD" w:rsidRPr="009453C9" w:rsidRDefault="00B133FD" w:rsidP="00791C9D">
            <w:pPr>
              <w:pStyle w:val="ListParagraph"/>
              <w:numPr>
                <w:ilvl w:val="0"/>
                <w:numId w:val="9"/>
              </w:numPr>
              <w:tabs>
                <w:tab w:val="left" w:pos="1517"/>
                <w:tab w:val="left" w:pos="2368"/>
              </w:tabs>
              <w:ind w:left="1092" w:hanging="49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60%</w:t>
            </w:r>
            <w:r w:rsidR="009453C9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 xml:space="preserve"> </w:t>
            </w: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- 79%</w:t>
            </w:r>
            <w:r w:rsidR="009453C9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r w:rsidRPr="009453C9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– </w:t>
            </w:r>
            <w:proofErr w:type="spellStart"/>
            <w:r w:rsidRPr="009453C9">
              <w:rPr>
                <w:rFonts w:asciiTheme="minorHAnsi" w:eastAsia="Calibri" w:hAnsiTheme="minorHAnsi" w:cstheme="minorHAnsi"/>
                <w:sz w:val="24"/>
                <w:szCs w:val="24"/>
              </w:rPr>
              <w:t>Simpanan</w:t>
            </w:r>
            <w:proofErr w:type="spellEnd"/>
          </w:p>
          <w:p w:rsidR="00B133FD" w:rsidRPr="00B133FD" w:rsidRDefault="00B133FD" w:rsidP="00791C9D">
            <w:pPr>
              <w:pStyle w:val="ListParagraph"/>
              <w:numPr>
                <w:ilvl w:val="0"/>
                <w:numId w:val="9"/>
              </w:numPr>
              <w:tabs>
                <w:tab w:val="left" w:pos="1517"/>
                <w:tab w:val="left" w:pos="2368"/>
              </w:tabs>
              <w:ind w:left="1092" w:hanging="49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0%</w:t>
            </w:r>
            <w:r w:rsidR="009453C9">
              <w:rPr>
                <w:rFonts w:asciiTheme="minorHAnsi" w:eastAsia="Calibri" w:hAnsiTheme="minorHAnsi" w:cstheme="minorHAnsi"/>
                <w:sz w:val="24"/>
                <w:szCs w:val="24"/>
              </w:rPr>
              <w:tab/>
              <w:t xml:space="preserve"> </w:t>
            </w: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- 59%</w:t>
            </w:r>
            <w:r w:rsidR="009453C9">
              <w:rPr>
                <w:rFonts w:asciiTheme="minorHAnsi" w:eastAsia="Calibri" w:hAnsiTheme="minorHAnsi" w:cstheme="minorHAnsi"/>
                <w:sz w:val="24"/>
                <w:szCs w:val="24"/>
              </w:rPr>
              <w:tab/>
            </w:r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– </w:t>
            </w:r>
            <w:proofErr w:type="spellStart"/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Tidak</w:t>
            </w:r>
            <w:proofErr w:type="spellEnd"/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B133FD">
              <w:rPr>
                <w:rFonts w:asciiTheme="minorHAnsi" w:eastAsia="Calibri" w:hAnsiTheme="minorHAnsi" w:cstheme="minorHAnsi"/>
                <w:sz w:val="24"/>
                <w:szCs w:val="24"/>
              </w:rPr>
              <w:t>dilantik</w:t>
            </w:r>
            <w:proofErr w:type="spellEnd"/>
          </w:p>
          <w:p w:rsidR="00B133FD" w:rsidRPr="00B133FD" w:rsidRDefault="00B133FD" w:rsidP="00B133FD">
            <w:pPr>
              <w:ind w:left="593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FD23CC" w:rsidRDefault="00006C49" w:rsidP="00006C49">
            <w:pPr>
              <w:pStyle w:val="Heading2"/>
              <w:jc w:val="both"/>
              <w:rPr>
                <w:rFonts w:asciiTheme="minorHAnsi" w:eastAsia="Calibri" w:hAnsiTheme="minorHAnsi" w:cstheme="minorHAnsi"/>
                <w:b w:val="0"/>
              </w:rPr>
            </w:pPr>
            <w:proofErr w:type="spellStart"/>
            <w:r>
              <w:rPr>
                <w:rFonts w:asciiTheme="minorHAnsi" w:eastAsia="Calibri" w:hAnsiTheme="minorHAnsi" w:cstheme="minorHAnsi"/>
                <w:b w:val="0"/>
              </w:rPr>
              <w:t>Membentangkan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>laporan</w:t>
            </w:r>
            <w:proofErr w:type="spellEnd"/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>penilaian</w:t>
            </w:r>
            <w:proofErr w:type="spellEnd"/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>ke</w:t>
            </w:r>
            <w:r>
              <w:rPr>
                <w:rFonts w:asciiTheme="minorHAnsi" w:eastAsia="Calibri" w:hAnsiTheme="minorHAnsi" w:cstheme="minorHAnsi"/>
                <w:b w:val="0"/>
              </w:rPr>
              <w:t>pada</w:t>
            </w:r>
            <w:proofErr w:type="spellEnd"/>
            <w:r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>
              <w:rPr>
                <w:rFonts w:asciiTheme="minorHAnsi" w:eastAsia="Calibri" w:hAnsiTheme="minorHAnsi" w:cstheme="minorHAnsi"/>
                <w:b w:val="0"/>
              </w:rPr>
              <w:t>M</w:t>
            </w:r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>esyuarat</w:t>
            </w:r>
            <w:proofErr w:type="spellEnd"/>
            <w:r w:rsidR="009E436F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="009E436F">
              <w:rPr>
                <w:rFonts w:asciiTheme="minorHAnsi" w:eastAsia="Calibri" w:hAnsiTheme="minorHAnsi" w:cstheme="minorHAnsi"/>
                <w:b w:val="0"/>
              </w:rPr>
              <w:t>P</w:t>
            </w:r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>engurusan</w:t>
            </w:r>
            <w:proofErr w:type="spellEnd"/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 xml:space="preserve"> PKPP </w:t>
            </w:r>
            <w:proofErr w:type="spellStart"/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>untuk</w:t>
            </w:r>
            <w:proofErr w:type="spellEnd"/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>disahkan</w:t>
            </w:r>
            <w:proofErr w:type="spellEnd"/>
            <w:r w:rsidR="00B133FD" w:rsidRPr="00B133FD">
              <w:rPr>
                <w:rFonts w:asciiTheme="minorHAnsi" w:eastAsia="Calibri" w:hAnsiTheme="minorHAnsi" w:cstheme="minorHAnsi"/>
                <w:b w:val="0"/>
              </w:rPr>
              <w:t>.</w:t>
            </w:r>
          </w:p>
          <w:p w:rsidR="009E436F" w:rsidRDefault="009E436F" w:rsidP="009E436F">
            <w:pPr>
              <w:pStyle w:val="Heading2"/>
              <w:numPr>
                <w:ilvl w:val="0"/>
                <w:numId w:val="0"/>
              </w:numPr>
              <w:ind w:left="576"/>
              <w:rPr>
                <w:rFonts w:asciiTheme="minorHAnsi" w:eastAsia="Calibri" w:hAnsiTheme="minorHAnsi" w:cstheme="minorHAnsi"/>
                <w:b w:val="0"/>
              </w:rPr>
            </w:pPr>
          </w:p>
          <w:p w:rsidR="009E436F" w:rsidRPr="009E436F" w:rsidRDefault="009E436F" w:rsidP="009E436F">
            <w:pPr>
              <w:pStyle w:val="Heading2"/>
              <w:rPr>
                <w:rFonts w:asciiTheme="minorHAnsi" w:eastAsia="Calibri" w:hAnsiTheme="minorHAnsi" w:cstheme="minorHAnsi"/>
                <w:b w:val="0"/>
              </w:rPr>
            </w:pPr>
            <w:proofErr w:type="spellStart"/>
            <w:r w:rsidRPr="009E436F">
              <w:rPr>
                <w:rFonts w:asciiTheme="minorHAnsi" w:eastAsia="Calibri" w:hAnsiTheme="minorHAnsi" w:cstheme="minorHAnsi"/>
                <w:b w:val="0"/>
              </w:rPr>
              <w:t>Mengedarkan</w:t>
            </w:r>
            <w:proofErr w:type="spellEnd"/>
            <w:r w:rsidRPr="009E436F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Pr="009E436F">
              <w:rPr>
                <w:rFonts w:asciiTheme="minorHAnsi" w:eastAsia="Calibri" w:hAnsiTheme="minorHAnsi" w:cstheme="minorHAnsi"/>
                <w:b w:val="0"/>
              </w:rPr>
              <w:t>surat</w:t>
            </w:r>
            <w:proofErr w:type="spellEnd"/>
            <w:r w:rsidRPr="009E436F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Pr="009E436F">
              <w:rPr>
                <w:rFonts w:asciiTheme="minorHAnsi" w:eastAsia="Calibri" w:hAnsiTheme="minorHAnsi" w:cstheme="minorHAnsi"/>
                <w:b w:val="0"/>
              </w:rPr>
              <w:t>lantikan</w:t>
            </w:r>
            <w:proofErr w:type="spellEnd"/>
            <w:r w:rsidRPr="009E436F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Pr="009E436F">
              <w:rPr>
                <w:rFonts w:asciiTheme="minorHAnsi" w:eastAsia="Calibri" w:hAnsiTheme="minorHAnsi" w:cstheme="minorHAnsi"/>
                <w:b w:val="0"/>
              </w:rPr>
              <w:t>kepada</w:t>
            </w:r>
            <w:proofErr w:type="spellEnd"/>
            <w:r w:rsidRPr="009E436F">
              <w:rPr>
                <w:rFonts w:asciiTheme="minorHAnsi" w:eastAsia="Calibri" w:hAnsiTheme="minorHAnsi" w:cstheme="minorHAnsi"/>
                <w:b w:val="0"/>
              </w:rPr>
              <w:t xml:space="preserve"> F yang </w:t>
            </w:r>
            <w:proofErr w:type="spellStart"/>
            <w:r w:rsidRPr="009E436F">
              <w:rPr>
                <w:rFonts w:asciiTheme="minorHAnsi" w:eastAsia="Calibri" w:hAnsiTheme="minorHAnsi" w:cstheme="minorHAnsi"/>
                <w:b w:val="0"/>
              </w:rPr>
              <w:t>layah</w:t>
            </w:r>
            <w:proofErr w:type="spellEnd"/>
            <w:r w:rsidRPr="009E436F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  <w:proofErr w:type="spellStart"/>
            <w:r w:rsidRPr="009E436F">
              <w:rPr>
                <w:rFonts w:asciiTheme="minorHAnsi" w:eastAsia="Calibri" w:hAnsiTheme="minorHAnsi" w:cstheme="minorHAnsi"/>
                <w:b w:val="0"/>
              </w:rPr>
              <w:t>dilantik</w:t>
            </w:r>
            <w:proofErr w:type="spellEnd"/>
            <w:r w:rsidRPr="009E436F">
              <w:rPr>
                <w:rFonts w:asciiTheme="minorHAnsi" w:eastAsia="Calibri" w:hAnsiTheme="minorHAnsi" w:cstheme="minorHAnsi"/>
                <w:b w:val="0"/>
              </w:rPr>
              <w:t xml:space="preserve"> </w:t>
            </w:r>
          </w:p>
          <w:p w:rsidR="00D376B2" w:rsidRPr="00D376B2" w:rsidRDefault="00D376B2" w:rsidP="00D376B2">
            <w:pPr>
              <w:rPr>
                <w:rFonts w:eastAsia="Calibri"/>
              </w:rPr>
            </w:pP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FD23CC" w:rsidRDefault="00FD23CC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Penilai</w:t>
            </w:r>
            <w:proofErr w:type="spellEnd"/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A52310" w:rsidRDefault="00A52310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PT/PPT</w:t>
            </w: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D376B2" w:rsidRDefault="00D376B2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PT/PPT</w:t>
            </w:r>
          </w:p>
          <w:p w:rsidR="009E436F" w:rsidRDefault="009E436F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E436F" w:rsidRDefault="009E436F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:rsidR="009E436F" w:rsidRPr="00B133FD" w:rsidRDefault="009E436F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>
              <w:rPr>
                <w:rFonts w:asciiTheme="minorHAnsi" w:eastAsia="Calibri" w:hAnsiTheme="minorHAnsi" w:cstheme="minorHAnsi"/>
                <w:sz w:val="24"/>
                <w:szCs w:val="24"/>
              </w:rPr>
              <w:t>PT/PPT</w:t>
            </w:r>
          </w:p>
        </w:tc>
      </w:tr>
      <w:tr w:rsidR="009E436F" w:rsidRPr="00B133FD" w:rsidTr="009E436F">
        <w:trPr>
          <w:trHeight w:val="587"/>
        </w:trPr>
        <w:tc>
          <w:tcPr>
            <w:tcW w:w="626" w:type="dxa"/>
            <w:tcBorders>
              <w:top w:val="single" w:sz="4" w:space="0" w:color="auto"/>
              <w:bottom w:val="single" w:sz="4" w:space="0" w:color="auto"/>
            </w:tcBorders>
          </w:tcPr>
          <w:p w:rsidR="009E436F" w:rsidRDefault="009E436F" w:rsidP="00FD0B89">
            <w:pPr>
              <w:tabs>
                <w:tab w:val="left" w:pos="720"/>
                <w:tab w:val="left" w:pos="810"/>
              </w:tabs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E436F" w:rsidRDefault="009E436F" w:rsidP="009E43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1"/>
                <w:tab w:val="left" w:pos="736"/>
                <w:tab w:val="left" w:pos="826"/>
              </w:tabs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>Selesai</w:t>
            </w:r>
            <w:proofErr w:type="spellEnd"/>
            <w:r>
              <w:rPr>
                <w:rFonts w:asciiTheme="minorHAnsi" w:eastAsia="Calibri" w:hAnsiTheme="minorHAnsi" w:cstheme="minorHAns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87" w:type="dxa"/>
            <w:tcBorders>
              <w:top w:val="single" w:sz="4" w:space="0" w:color="auto"/>
              <w:bottom w:val="single" w:sz="4" w:space="0" w:color="auto"/>
            </w:tcBorders>
          </w:tcPr>
          <w:p w:rsidR="009E436F" w:rsidRDefault="009E436F" w:rsidP="00D27BC1">
            <w:pPr>
              <w:tabs>
                <w:tab w:val="center" w:pos="843"/>
              </w:tabs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:rsidR="00945E45" w:rsidRPr="00B133FD" w:rsidRDefault="00945E45">
      <w:pPr>
        <w:ind w:left="720"/>
        <w:rPr>
          <w:rFonts w:asciiTheme="minorHAnsi" w:eastAsia="Calibri" w:hAnsiTheme="minorHAnsi" w:cstheme="minorHAnsi"/>
          <w:b/>
          <w:sz w:val="24"/>
          <w:szCs w:val="24"/>
        </w:rPr>
      </w:pPr>
    </w:p>
    <w:sectPr w:rsidR="00945E45" w:rsidRPr="00B133FD" w:rsidSect="001854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2836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FBE" w:rsidRDefault="00AC3FBE">
      <w:r>
        <w:separator/>
      </w:r>
    </w:p>
  </w:endnote>
  <w:endnote w:type="continuationSeparator" w:id="0">
    <w:p w:rsidR="00AC3FBE" w:rsidRDefault="00AC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49" w:rsidRDefault="00186A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45" w:rsidRDefault="009F2C7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proofErr w:type="spellStart"/>
    <w:r>
      <w:rPr>
        <w:rFonts w:ascii="Calibri" w:eastAsia="Calibri" w:hAnsi="Calibri" w:cs="Calibri"/>
        <w:color w:val="808080"/>
        <w:sz w:val="14"/>
        <w:szCs w:val="14"/>
      </w:rPr>
      <w:t>Dokumen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yang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dicetak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</w:t>
    </w:r>
    <w:proofErr w:type="spellStart"/>
    <w:r>
      <w:rPr>
        <w:rFonts w:ascii="Calibri" w:eastAsia="Calibri" w:hAnsi="Calibri" w:cs="Calibri"/>
        <w:color w:val="808080"/>
        <w:sz w:val="14"/>
        <w:szCs w:val="14"/>
      </w:rPr>
      <w:t>adalah</w:t>
    </w:r>
    <w:proofErr w:type="spellEnd"/>
    <w:r>
      <w:rPr>
        <w:rFonts w:ascii="Calibri" w:eastAsia="Calibri" w:hAnsi="Calibri" w:cs="Calibri"/>
        <w:color w:val="808080"/>
        <w:sz w:val="14"/>
        <w:szCs w:val="14"/>
      </w:rPr>
      <w:t xml:space="preserve"> ‘DOKUMEN TIDAK TERKAWAL’</w:t>
    </w:r>
  </w:p>
  <w:p w:rsidR="00945E45" w:rsidRDefault="00945E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49" w:rsidRDefault="00186A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FBE" w:rsidRDefault="00AC3FBE">
      <w:r>
        <w:separator/>
      </w:r>
    </w:p>
  </w:footnote>
  <w:footnote w:type="continuationSeparator" w:id="0">
    <w:p w:rsidR="00AC3FBE" w:rsidRDefault="00AC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49" w:rsidRDefault="00186A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E45" w:rsidRPr="0018540B" w:rsidRDefault="00945E4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b/>
        <w:sz w:val="24"/>
        <w:szCs w:val="24"/>
      </w:rPr>
    </w:pPr>
  </w:p>
  <w:tbl>
    <w:tblPr>
      <w:tblStyle w:val="a0"/>
      <w:tblW w:w="962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665"/>
      <w:gridCol w:w="6962"/>
    </w:tblGrid>
    <w:tr w:rsidR="0018540B" w:rsidRPr="0018540B" w:rsidTr="00186A49">
      <w:trPr>
        <w:trHeight w:val="386"/>
      </w:trPr>
      <w:tc>
        <w:tcPr>
          <w:tcW w:w="2665" w:type="dxa"/>
          <w:vMerge w:val="restart"/>
          <w:vAlign w:val="center"/>
        </w:tcPr>
        <w:p w:rsidR="0018540B" w:rsidRPr="0018540B" w:rsidRDefault="001854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4"/>
              <w:szCs w:val="24"/>
            </w:rPr>
          </w:pPr>
          <w:r w:rsidRPr="0018540B">
            <w:rPr>
              <w:noProof/>
              <w:sz w:val="24"/>
              <w:szCs w:val="24"/>
              <w:lang w:val="ms-MY" w:eastAsia="ms-MY"/>
            </w:rPr>
            <w:drawing>
              <wp:inline distT="0" distB="0" distL="0" distR="0" wp14:anchorId="38EF885F" wp14:editId="584F8073">
                <wp:extent cx="1543050" cy="704850"/>
                <wp:effectExtent l="0" t="0" r="0" b="0"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3050" cy="7048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62" w:type="dxa"/>
          <w:vMerge w:val="restart"/>
          <w:shd w:val="clear" w:color="auto" w:fill="auto"/>
          <w:vAlign w:val="center"/>
        </w:tcPr>
        <w:p w:rsidR="00186A49" w:rsidRDefault="00186A49" w:rsidP="001854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sz w:val="24"/>
              <w:szCs w:val="24"/>
            </w:rPr>
            <w:t>PERKHIDMATAN SOKONGAN</w:t>
          </w:r>
        </w:p>
        <w:p w:rsidR="00186A49" w:rsidRDefault="00186A49" w:rsidP="001854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</w:p>
        <w:p w:rsidR="0018540B" w:rsidRPr="0018540B" w:rsidRDefault="0018540B" w:rsidP="001854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Calibri" w:eastAsia="Calibri" w:hAnsi="Calibri" w:cs="Calibri"/>
              <w:b/>
              <w:sz w:val="24"/>
              <w:szCs w:val="24"/>
            </w:rPr>
          </w:pPr>
          <w:r w:rsidRPr="0018540B">
            <w:rPr>
              <w:rFonts w:ascii="Calibri" w:eastAsia="Calibri" w:hAnsi="Calibri" w:cs="Calibri"/>
              <w:b/>
              <w:sz w:val="24"/>
              <w:szCs w:val="24"/>
            </w:rPr>
            <w:t xml:space="preserve">PUSAT KOKURIKULUM DAN </w:t>
          </w:r>
          <w:r w:rsidRPr="0018540B">
            <w:rPr>
              <w:rFonts w:ascii="Calibri" w:eastAsia="Calibri" w:hAnsi="Calibri" w:cs="Calibri"/>
              <w:b/>
              <w:sz w:val="24"/>
              <w:szCs w:val="24"/>
            </w:rPr>
            <w:t>PEM</w:t>
          </w:r>
          <w:bookmarkStart w:id="2" w:name="_GoBack"/>
          <w:bookmarkEnd w:id="2"/>
          <w:r w:rsidRPr="0018540B">
            <w:rPr>
              <w:rFonts w:ascii="Calibri" w:eastAsia="Calibri" w:hAnsi="Calibri" w:cs="Calibri"/>
              <w:b/>
              <w:sz w:val="24"/>
              <w:szCs w:val="24"/>
            </w:rPr>
            <w:t xml:space="preserve">BANGUNAN PELAJAR </w:t>
          </w:r>
        </w:p>
      </w:tc>
    </w:tr>
    <w:tr w:rsidR="0018540B" w:rsidRPr="0018540B" w:rsidTr="00186A49">
      <w:trPr>
        <w:trHeight w:val="386"/>
      </w:trPr>
      <w:tc>
        <w:tcPr>
          <w:tcW w:w="2665" w:type="dxa"/>
          <w:vMerge/>
          <w:vAlign w:val="center"/>
        </w:tcPr>
        <w:p w:rsidR="0018540B" w:rsidRPr="0018540B" w:rsidRDefault="001854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4"/>
              <w:szCs w:val="24"/>
            </w:rPr>
          </w:pPr>
        </w:p>
      </w:tc>
      <w:tc>
        <w:tcPr>
          <w:tcW w:w="6962" w:type="dxa"/>
          <w:vMerge/>
          <w:shd w:val="clear" w:color="auto" w:fill="auto"/>
        </w:tcPr>
        <w:p w:rsidR="0018540B" w:rsidRPr="0018540B" w:rsidRDefault="001854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4"/>
              <w:szCs w:val="24"/>
            </w:rPr>
          </w:pPr>
        </w:p>
      </w:tc>
    </w:tr>
    <w:tr w:rsidR="0018540B" w:rsidRPr="0018540B" w:rsidTr="00186A49">
      <w:trPr>
        <w:trHeight w:val="847"/>
      </w:trPr>
      <w:tc>
        <w:tcPr>
          <w:tcW w:w="2665" w:type="dxa"/>
          <w:vMerge/>
          <w:vAlign w:val="center"/>
        </w:tcPr>
        <w:p w:rsidR="0018540B" w:rsidRPr="0018540B" w:rsidRDefault="0018540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sz w:val="24"/>
              <w:szCs w:val="24"/>
            </w:rPr>
          </w:pPr>
        </w:p>
      </w:tc>
      <w:tc>
        <w:tcPr>
          <w:tcW w:w="6962" w:type="dxa"/>
          <w:vAlign w:val="center"/>
        </w:tcPr>
        <w:p w:rsidR="0018540B" w:rsidRPr="0018540B" w:rsidRDefault="0018540B" w:rsidP="00EA1462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</w:pPr>
          <w:r w:rsidRPr="0018540B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PANDUAN PENGURUSAN </w:t>
          </w:r>
          <w:r w:rsidRPr="0018540B">
            <w:rPr>
              <w:rFonts w:ascii="Calibri" w:eastAsia="Calibri" w:hAnsi="Calibri" w:cs="Calibri"/>
              <w:b/>
              <w:i/>
              <w:color w:val="000000"/>
              <w:sz w:val="24"/>
              <w:szCs w:val="24"/>
            </w:rPr>
            <w:t>BENGKEL TRAIN THE TRAINER</w:t>
          </w:r>
          <w:r w:rsidR="00EA1462">
            <w:rPr>
              <w:rFonts w:ascii="Calibri" w:eastAsia="Calibri" w:hAnsi="Calibri" w:cs="Calibri"/>
              <w:b/>
              <w:i/>
              <w:color w:val="000000"/>
              <w:sz w:val="24"/>
              <w:szCs w:val="24"/>
            </w:rPr>
            <w:t>S</w:t>
          </w:r>
        </w:p>
      </w:tc>
    </w:tr>
  </w:tbl>
  <w:p w:rsidR="00945E45" w:rsidRPr="0018540B" w:rsidRDefault="00945E4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6A49" w:rsidRDefault="00186A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E507F"/>
    <w:multiLevelType w:val="hybridMultilevel"/>
    <w:tmpl w:val="BDC2387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E26F0"/>
    <w:multiLevelType w:val="multilevel"/>
    <w:tmpl w:val="FDCE72EE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" w15:restartNumberingAfterBreak="0">
    <w:nsid w:val="23C43C42"/>
    <w:multiLevelType w:val="multilevel"/>
    <w:tmpl w:val="FDCE72EE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3" w15:restartNumberingAfterBreak="0">
    <w:nsid w:val="355243A6"/>
    <w:multiLevelType w:val="multilevel"/>
    <w:tmpl w:val="FDCE72EE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4" w15:restartNumberingAfterBreak="0">
    <w:nsid w:val="3EF15200"/>
    <w:multiLevelType w:val="multilevel"/>
    <w:tmpl w:val="209C5D0E"/>
    <w:lvl w:ilvl="0">
      <w:start w:val="2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5" w15:restartNumberingAfterBreak="0">
    <w:nsid w:val="428E07C8"/>
    <w:multiLevelType w:val="multilevel"/>
    <w:tmpl w:val="FDCE72EE"/>
    <w:lvl w:ilvl="0">
      <w:start w:val="1"/>
      <w:numFmt w:val="decimal"/>
      <w:lvlText w:val="%1"/>
      <w:lvlJc w:val="left"/>
      <w:pPr>
        <w:ind w:left="705" w:hanging="705"/>
      </w:pPr>
      <w:rPr>
        <w:b/>
      </w:rPr>
    </w:lvl>
    <w:lvl w:ilvl="1">
      <w:start w:val="1"/>
      <w:numFmt w:val="decimal"/>
      <w:lvlText w:val="%1.%2"/>
      <w:lvlJc w:val="left"/>
      <w:pPr>
        <w:ind w:left="705" w:hanging="705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6" w15:restartNumberingAfterBreak="0">
    <w:nsid w:val="44D44950"/>
    <w:multiLevelType w:val="hybridMultilevel"/>
    <w:tmpl w:val="28BE4BEC"/>
    <w:lvl w:ilvl="0" w:tplc="44090017">
      <w:start w:val="1"/>
      <w:numFmt w:val="lowerLetter"/>
      <w:lvlText w:val="%1)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C4636"/>
    <w:multiLevelType w:val="multilevel"/>
    <w:tmpl w:val="8FD699CA"/>
    <w:lvl w:ilvl="0">
      <w:start w:val="3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8" w15:restartNumberingAfterBreak="0">
    <w:nsid w:val="791024D9"/>
    <w:multiLevelType w:val="multilevel"/>
    <w:tmpl w:val="552CE0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E45"/>
    <w:rsid w:val="00003E20"/>
    <w:rsid w:val="00006C49"/>
    <w:rsid w:val="00051FAE"/>
    <w:rsid w:val="000B04C2"/>
    <w:rsid w:val="0018540B"/>
    <w:rsid w:val="00186A49"/>
    <w:rsid w:val="00190028"/>
    <w:rsid w:val="001B0919"/>
    <w:rsid w:val="001E1E54"/>
    <w:rsid w:val="00216E35"/>
    <w:rsid w:val="002F5A21"/>
    <w:rsid w:val="003D1CF4"/>
    <w:rsid w:val="004A0632"/>
    <w:rsid w:val="00562D66"/>
    <w:rsid w:val="0057054F"/>
    <w:rsid w:val="00572E03"/>
    <w:rsid w:val="005A6B8D"/>
    <w:rsid w:val="005C4A03"/>
    <w:rsid w:val="005D17A3"/>
    <w:rsid w:val="006161F5"/>
    <w:rsid w:val="0067333F"/>
    <w:rsid w:val="006D5D34"/>
    <w:rsid w:val="00751290"/>
    <w:rsid w:val="00752DAD"/>
    <w:rsid w:val="00791C9D"/>
    <w:rsid w:val="007A10CE"/>
    <w:rsid w:val="007E4D9B"/>
    <w:rsid w:val="009453C9"/>
    <w:rsid w:val="00945E45"/>
    <w:rsid w:val="00951584"/>
    <w:rsid w:val="009E436F"/>
    <w:rsid w:val="009F2C74"/>
    <w:rsid w:val="00A52310"/>
    <w:rsid w:val="00AB41F1"/>
    <w:rsid w:val="00AC3FBE"/>
    <w:rsid w:val="00B133FD"/>
    <w:rsid w:val="00BD01F8"/>
    <w:rsid w:val="00C269D4"/>
    <w:rsid w:val="00C4312E"/>
    <w:rsid w:val="00C7738C"/>
    <w:rsid w:val="00CC12F4"/>
    <w:rsid w:val="00D27BC1"/>
    <w:rsid w:val="00D376B2"/>
    <w:rsid w:val="00DA5223"/>
    <w:rsid w:val="00E07DD5"/>
    <w:rsid w:val="00E110A5"/>
    <w:rsid w:val="00E437CA"/>
    <w:rsid w:val="00E80E3D"/>
    <w:rsid w:val="00EA1462"/>
    <w:rsid w:val="00EB5350"/>
    <w:rsid w:val="00ED3133"/>
    <w:rsid w:val="00F07E18"/>
    <w:rsid w:val="00F5534C"/>
    <w:rsid w:val="00F66CD2"/>
    <w:rsid w:val="00FA300E"/>
    <w:rsid w:val="00FD0B89"/>
    <w:rsid w:val="00FD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22909"/>
  <w15:docId w15:val="{E7B21B02-401D-40F0-A60F-A8921940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MY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CE7"/>
    <w:rPr>
      <w:lang w:eastAsia="en-US"/>
    </w:rPr>
  </w:style>
  <w:style w:type="paragraph" w:styleId="Heading1">
    <w:name w:val="heading 1"/>
    <w:basedOn w:val="Normal"/>
    <w:next w:val="Normal"/>
    <w:qFormat/>
    <w:rsid w:val="00CF5CE7"/>
    <w:pPr>
      <w:keepNext/>
      <w:numPr>
        <w:numId w:val="6"/>
      </w:numPr>
      <w:tabs>
        <w:tab w:val="left" w:pos="2070"/>
        <w:tab w:val="left" w:pos="2520"/>
      </w:tabs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CF5CE7"/>
    <w:pPr>
      <w:keepNext/>
      <w:numPr>
        <w:ilvl w:val="1"/>
        <w:numId w:val="6"/>
      </w:numPr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CF5CE7"/>
    <w:pPr>
      <w:keepNext/>
      <w:numPr>
        <w:ilvl w:val="2"/>
        <w:numId w:val="6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CF5CE7"/>
    <w:pPr>
      <w:keepNext/>
      <w:numPr>
        <w:ilvl w:val="3"/>
        <w:numId w:val="6"/>
      </w:num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CF5CE7"/>
    <w:pPr>
      <w:keepNext/>
      <w:numPr>
        <w:ilvl w:val="4"/>
        <w:numId w:val="6"/>
      </w:numPr>
      <w:jc w:val="center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Heading6">
    <w:name w:val="heading 6"/>
    <w:basedOn w:val="Normal"/>
    <w:next w:val="Normal"/>
    <w:qFormat/>
    <w:rsid w:val="00CF5CE7"/>
    <w:pPr>
      <w:keepNext/>
      <w:numPr>
        <w:ilvl w:val="5"/>
        <w:numId w:val="6"/>
      </w:numPr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Heading7">
    <w:name w:val="heading 7"/>
    <w:basedOn w:val="Normal"/>
    <w:next w:val="Normal"/>
    <w:qFormat/>
    <w:rsid w:val="00CF5CE7"/>
    <w:pPr>
      <w:keepNext/>
      <w:numPr>
        <w:ilvl w:val="6"/>
        <w:numId w:val="6"/>
      </w:numPr>
      <w:jc w:val="right"/>
      <w:outlineLvl w:val="6"/>
    </w:pPr>
    <w:rPr>
      <w:rFonts w:ascii="Arial" w:hAnsi="Arial" w:cs="Arial"/>
      <w:i/>
      <w:i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7A3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3488C"/>
    <w:pPr>
      <w:keepNext/>
      <w:keepLines/>
      <w:numPr>
        <w:ilvl w:val="8"/>
        <w:numId w:val="6"/>
      </w:numPr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odyTextIndent">
    <w:name w:val="Body Text Indent"/>
    <w:basedOn w:val="Normal"/>
    <w:rsid w:val="00CF5CE7"/>
    <w:pPr>
      <w:ind w:left="720"/>
    </w:pPr>
    <w:rPr>
      <w:sz w:val="24"/>
      <w:szCs w:val="24"/>
    </w:rPr>
  </w:style>
  <w:style w:type="paragraph" w:styleId="BodyTextIndent2">
    <w:name w:val="Body Text Indent 2"/>
    <w:basedOn w:val="Normal"/>
    <w:rsid w:val="00CF5CE7"/>
    <w:pPr>
      <w:ind w:left="720"/>
      <w:jc w:val="both"/>
    </w:pPr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rsid w:val="00CF5CE7"/>
    <w:pPr>
      <w:ind w:left="720" w:hanging="720"/>
      <w:jc w:val="both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rsid w:val="00CF5CE7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CF5CE7"/>
    <w:pPr>
      <w:jc w:val="center"/>
    </w:pPr>
    <w:rPr>
      <w:sz w:val="18"/>
      <w:szCs w:val="18"/>
    </w:rPr>
  </w:style>
  <w:style w:type="paragraph" w:styleId="BodyText">
    <w:name w:val="Body Text"/>
    <w:basedOn w:val="Normal"/>
    <w:rsid w:val="00CF5CE7"/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rsid w:val="00CF5CE7"/>
    <w:rPr>
      <w:rFonts w:ascii="Arial" w:hAnsi="Arial" w:cs="Arial"/>
      <w:sz w:val="22"/>
      <w:szCs w:val="22"/>
    </w:rPr>
  </w:style>
  <w:style w:type="paragraph" w:styleId="Footer">
    <w:name w:val="footer"/>
    <w:basedOn w:val="Normal"/>
    <w:rsid w:val="00CF5CE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5CE7"/>
  </w:style>
  <w:style w:type="table" w:styleId="TableGrid">
    <w:name w:val="Table Grid"/>
    <w:basedOn w:val="TableNormal"/>
    <w:rsid w:val="00C85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97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9711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D4E6F"/>
    <w:pPr>
      <w:ind w:left="708"/>
    </w:pPr>
  </w:style>
  <w:style w:type="paragraph" w:styleId="NormalWeb">
    <w:name w:val="Normal (Web)"/>
    <w:basedOn w:val="Normal"/>
    <w:uiPriority w:val="99"/>
    <w:unhideWhenUsed/>
    <w:rsid w:val="00BE0670"/>
    <w:pPr>
      <w:spacing w:before="100" w:beforeAutospacing="1" w:after="100" w:afterAutospacing="1"/>
    </w:pPr>
    <w:rPr>
      <w:sz w:val="24"/>
      <w:szCs w:val="24"/>
      <w:lang w:val="ms-MY" w:eastAsia="ms-MY"/>
    </w:rPr>
  </w:style>
  <w:style w:type="character" w:customStyle="1" w:styleId="Heading9Char">
    <w:name w:val="Heading 9 Char"/>
    <w:link w:val="Heading9"/>
    <w:semiHidden/>
    <w:rsid w:val="00B3488C"/>
    <w:rPr>
      <w:rFonts w:ascii="Cambria" w:eastAsia="Times New Roman" w:hAnsi="Cambria" w:cs="Times New Roman"/>
      <w:i/>
      <w:iCs/>
      <w:color w:val="404040"/>
      <w:lang w:val="en-US" w:eastAsia="en-US"/>
    </w:rPr>
  </w:style>
  <w:style w:type="paragraph" w:customStyle="1" w:styleId="4TQProperty">
    <w:name w:val="4TQProperty"/>
    <w:basedOn w:val="Normal"/>
    <w:next w:val="Normal"/>
    <w:rsid w:val="00B3488C"/>
    <w:pPr>
      <w:autoSpaceDE w:val="0"/>
      <w:autoSpaceDN w:val="0"/>
    </w:pPr>
    <w:rPr>
      <w:rFonts w:ascii="Tms Rmn" w:hAnsi="Tms Rmn"/>
      <w:b/>
      <w:lang w:val="en-AU"/>
    </w:rPr>
  </w:style>
  <w:style w:type="paragraph" w:customStyle="1" w:styleId="style30">
    <w:name w:val="style30"/>
    <w:basedOn w:val="Normal"/>
    <w:rsid w:val="001A0AB2"/>
    <w:pPr>
      <w:spacing w:before="100" w:beforeAutospacing="1" w:after="100" w:afterAutospacing="1"/>
    </w:pPr>
    <w:rPr>
      <w:sz w:val="24"/>
      <w:szCs w:val="24"/>
    </w:rPr>
  </w:style>
  <w:style w:type="character" w:customStyle="1" w:styleId="hps">
    <w:name w:val="hps"/>
    <w:basedOn w:val="DefaultParagraphFont"/>
    <w:rsid w:val="004C396A"/>
  </w:style>
  <w:style w:type="character" w:styleId="Emphasis">
    <w:name w:val="Emphasis"/>
    <w:basedOn w:val="DefaultParagraphFont"/>
    <w:qFormat/>
    <w:rsid w:val="000C7A28"/>
    <w:rPr>
      <w:i/>
      <w:iCs/>
    </w:rPr>
  </w:style>
  <w:style w:type="paragraph" w:customStyle="1" w:styleId="Default">
    <w:name w:val="Default"/>
    <w:rsid w:val="000E55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Heading8Char">
    <w:name w:val="Heading 8 Char"/>
    <w:basedOn w:val="DefaultParagraphFont"/>
    <w:link w:val="Heading8"/>
    <w:uiPriority w:val="9"/>
    <w:semiHidden/>
    <w:rsid w:val="005D17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 Dept</dc:creator>
  <cp:lastModifiedBy>ZALEHA BINTI OTHMAN</cp:lastModifiedBy>
  <cp:revision>2</cp:revision>
  <dcterms:created xsi:type="dcterms:W3CDTF">2020-01-09T01:50:00Z</dcterms:created>
  <dcterms:modified xsi:type="dcterms:W3CDTF">2020-01-09T01:50:00Z</dcterms:modified>
</cp:coreProperties>
</file>